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5A" w:rsidRPr="00397B5A" w:rsidRDefault="00397B5A" w:rsidP="00397B5A">
      <w:pPr>
        <w:spacing w:after="0" w:line="360" w:lineRule="auto"/>
        <w:jc w:val="both"/>
        <w:rPr>
          <w:rFonts w:ascii="Times New Roman" w:eastAsia="Calibri" w:hAnsi="Times New Roman" w:cs="Times New Roman"/>
          <w:b/>
          <w:color w:val="000000"/>
          <w:sz w:val="24"/>
          <w:szCs w:val="24"/>
          <w:lang w:val="vi-VN"/>
        </w:rPr>
      </w:pPr>
      <w:r w:rsidRPr="00397B5A">
        <w:rPr>
          <w:rFonts w:ascii="Times New Roman" w:eastAsia="Calibri" w:hAnsi="Times New Roman" w:cs="Times New Roman"/>
          <w:b/>
          <w:color w:val="000000"/>
          <w:sz w:val="24"/>
          <w:szCs w:val="24"/>
          <w:lang w:val="vi-VN"/>
        </w:rPr>
        <w:t>TRỊ LIỆU TÂM LÝ NHÓM</w:t>
      </w:r>
    </w:p>
    <w:p w:rsidR="00397B5A" w:rsidRPr="00397B5A" w:rsidRDefault="00397B5A" w:rsidP="00397B5A">
      <w:pPr>
        <w:spacing w:after="0" w:line="240" w:lineRule="auto"/>
        <w:jc w:val="both"/>
        <w:outlineLvl w:val="0"/>
        <w:rPr>
          <w:rFonts w:ascii="Times New Roman" w:eastAsia="Calibri" w:hAnsi="Times New Roman" w:cs="Times New Roman"/>
          <w:b/>
          <w:color w:val="000000"/>
          <w:sz w:val="24"/>
          <w:szCs w:val="24"/>
          <w:lang w:val="vi-VN"/>
        </w:rPr>
      </w:pPr>
    </w:p>
    <w:p w:rsidR="00397B5A" w:rsidRPr="00397B5A" w:rsidRDefault="00397B5A" w:rsidP="00397B5A">
      <w:pPr>
        <w:spacing w:after="0" w:line="240" w:lineRule="auto"/>
        <w:ind w:firstLine="720"/>
        <w:jc w:val="both"/>
        <w:rPr>
          <w:rFonts w:ascii="Times New Roman" w:eastAsia="Calibri" w:hAnsi="Times New Roman" w:cs="Times New Roman"/>
          <w:color w:val="000000"/>
          <w:sz w:val="28"/>
          <w:szCs w:val="28"/>
          <w:lang w:val="vi-VN"/>
        </w:rPr>
      </w:pPr>
      <w:r w:rsidRPr="00397B5A">
        <w:rPr>
          <w:rFonts w:ascii="Times New Roman" w:eastAsia="Calibri" w:hAnsi="Times New Roman" w:cs="Times New Roman"/>
          <w:color w:val="000000"/>
          <w:sz w:val="28"/>
          <w:szCs w:val="28"/>
          <w:lang w:val="vi-VN"/>
        </w:rPr>
        <w:t>M</w:t>
      </w:r>
      <w:r w:rsidRPr="00397B5A">
        <w:rPr>
          <w:rFonts w:ascii="Times New Roman" w:eastAsia="Times New Roman" w:hAnsi="Times New Roman" w:cs="Times New Roman"/>
          <w:color w:val="000000"/>
          <w:sz w:val="28"/>
          <w:szCs w:val="28"/>
          <w:lang w:val="vi-VN"/>
        </w:rPr>
        <w:t>ột hình thức trị liệu tâm lý</w:t>
      </w:r>
      <w:r w:rsidRPr="00397B5A">
        <w:rPr>
          <w:rFonts w:ascii="Times New Roman" w:eastAsia="Calibri" w:hAnsi="Times New Roman" w:cs="Times New Roman"/>
          <w:color w:val="000000"/>
          <w:sz w:val="28"/>
          <w:szCs w:val="28"/>
          <w:lang w:val="vi-VN"/>
        </w:rPr>
        <w:t xml:space="preserve"> đặc biệt, hình thức ứng dụng các biện pháp trị liệu tâm lý vào một nhóm thân chủ. </w:t>
      </w:r>
    </w:p>
    <w:p w:rsidR="00397B5A" w:rsidRPr="00397B5A" w:rsidRDefault="00397B5A" w:rsidP="00397B5A">
      <w:pPr>
        <w:spacing w:after="0" w:line="240" w:lineRule="auto"/>
        <w:ind w:firstLine="720"/>
        <w:jc w:val="both"/>
        <w:rPr>
          <w:rFonts w:ascii="Times New Roman" w:eastAsia="Calibri" w:hAnsi="Times New Roman" w:cs="Times New Roman"/>
          <w:color w:val="000000"/>
          <w:sz w:val="28"/>
          <w:szCs w:val="28"/>
          <w:lang w:val="vi-VN"/>
        </w:rPr>
      </w:pPr>
      <w:r w:rsidRPr="00397B5A">
        <w:rPr>
          <w:rFonts w:ascii="Times New Roman" w:eastAsia="Calibri" w:hAnsi="Times New Roman" w:cs="Times New Roman"/>
          <w:color w:val="000000"/>
          <w:sz w:val="28"/>
          <w:szCs w:val="28"/>
          <w:lang w:val="vi-VN"/>
        </w:rPr>
        <w:t>Trị liệu tâm lý nhóm</w:t>
      </w:r>
      <w:r w:rsidRPr="00397B5A">
        <w:rPr>
          <w:rFonts w:ascii="Times New Roman" w:eastAsia="Times New Roman" w:hAnsi="Times New Roman" w:cs="Times New Roman"/>
          <w:color w:val="000000"/>
          <w:sz w:val="28"/>
          <w:szCs w:val="28"/>
          <w:lang w:val="vi-VN"/>
        </w:rPr>
        <w:t xml:space="preserve"> liên quan đến một hoặc hai nhà trị liệu cùng </w:t>
      </w:r>
      <w:r w:rsidRPr="00397B5A">
        <w:rPr>
          <w:rFonts w:ascii="Times New Roman" w:eastAsia="Calibri" w:hAnsi="Times New Roman" w:cs="Times New Roman"/>
          <w:color w:val="000000"/>
          <w:sz w:val="28"/>
          <w:szCs w:val="28"/>
          <w:lang w:val="vi-VN"/>
        </w:rPr>
        <w:t>dẫn dắt một nhóm khoảng từ 5 đến 15 thân chủ</w:t>
      </w:r>
      <w:r w:rsidRPr="00397B5A">
        <w:rPr>
          <w:rFonts w:ascii="Times New Roman" w:eastAsia="Times New Roman" w:hAnsi="Times New Roman" w:cs="Times New Roman"/>
          <w:color w:val="000000"/>
          <w:sz w:val="28"/>
          <w:szCs w:val="28"/>
          <w:lang w:val="vi-VN"/>
        </w:rPr>
        <w:t xml:space="preserve"> làm việc với nhiều người cùng một lúc. Các nhà trị liệu</w:t>
      </w:r>
      <w:r w:rsidRPr="00397B5A">
        <w:rPr>
          <w:rFonts w:ascii="Times New Roman" w:eastAsia="Calibri" w:hAnsi="Times New Roman" w:cs="Times New Roman"/>
          <w:color w:val="000000"/>
          <w:sz w:val="28"/>
          <w:szCs w:val="28"/>
          <w:lang w:val="vi-VN"/>
        </w:rPr>
        <w:t xml:space="preserve"> hỗ trợ nhóm để họ giúp đỡ lẫn nhau theo các phép trị liệu nhất định</w:t>
      </w:r>
      <w:r w:rsidRPr="00397B5A">
        <w:rPr>
          <w:rFonts w:ascii="Times New Roman" w:eastAsia="Times New Roman" w:hAnsi="Times New Roman" w:cs="Times New Roman"/>
          <w:color w:val="000000"/>
          <w:sz w:val="28"/>
          <w:szCs w:val="28"/>
          <w:lang w:val="vi-VN"/>
        </w:rPr>
        <w:t xml:space="preserve">. </w:t>
      </w:r>
      <w:r w:rsidRPr="00397B5A">
        <w:rPr>
          <w:rFonts w:ascii="Times New Roman" w:eastAsia="Calibri" w:hAnsi="Times New Roman" w:cs="Times New Roman"/>
          <w:color w:val="000000"/>
          <w:sz w:val="28"/>
          <w:szCs w:val="28"/>
          <w:lang w:val="vi-VN"/>
        </w:rPr>
        <w:t xml:space="preserve">Thông thường, các nhóm gặp nhau trong khoảng 75 - 90 phút mỗi tuần, trung bình thời gian kéo dài khoảng 6 đến 12 buổi. </w:t>
      </w:r>
    </w:p>
    <w:p w:rsidR="00397B5A" w:rsidRPr="00397B5A" w:rsidRDefault="00397B5A" w:rsidP="00397B5A">
      <w:pPr>
        <w:spacing w:after="0" w:line="240" w:lineRule="auto"/>
        <w:ind w:firstLine="720"/>
        <w:jc w:val="both"/>
        <w:rPr>
          <w:rFonts w:ascii="Times New Roman" w:eastAsia="Calibri"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Trị liệu nhóm được phổ biến rộng rãi ở nhiều nơi bao gồm các thực hành trị liệu tư nhân, bệnh viện, phòng khám sức khoẻ tâm thần và các trung tâm cộng đồng. Trị liệu nhóm đôi khi được sử dụng đơn lẻ, nhưng nó cũng thường được lồng ghép vào một kế hoạch trị liệu toàn diện, bao gồm cả trị liệu cá nhân và sử dụng thuốc.</w:t>
      </w:r>
      <w:r w:rsidRPr="00397B5A">
        <w:rPr>
          <w:rFonts w:ascii="Times New Roman" w:eastAsia="Times New Roman" w:hAnsi="Times New Roman" w:cs="Times New Roman"/>
          <w:bCs/>
          <w:iCs/>
          <w:color w:val="000000"/>
          <w:sz w:val="28"/>
          <w:szCs w:val="28"/>
          <w:lang w:val="vi-VN"/>
        </w:rPr>
        <w:t xml:space="preserve"> Đôi khi các thân chủ có thể thấy hai nhà trị liệu khác nhau cho trị liệu cá nhân và trị liệu nhóm. Trong những trường hợp như vậy, điều quan trọng là hai nhà trị liệu cần liên hệ với nhau định kỳ cho lợi ích của thân chủ</w:t>
      </w:r>
      <w:r w:rsidRPr="00397B5A">
        <w:rPr>
          <w:rFonts w:ascii="Times New Roman" w:eastAsia="Calibri" w:hAnsi="Times New Roman" w:cs="Times New Roman"/>
          <w:color w:val="000000"/>
          <w:sz w:val="28"/>
          <w:szCs w:val="28"/>
          <w:lang w:val="vi-VN"/>
        </w:rPr>
        <w:t>. Kinh nghiệm cho thấy, khi các thành viên tham gia cả hai loại trị liệu tâm lý có thể làm tăng cơ hội để tạo ra những thay đổi có giá trị và lâu dài ở chính họ.</w:t>
      </w:r>
    </w:p>
    <w:p w:rsidR="00397B5A" w:rsidRPr="00397B5A" w:rsidRDefault="00397B5A" w:rsidP="00397B5A">
      <w:pPr>
        <w:spacing w:after="0" w:line="240" w:lineRule="auto"/>
        <w:ind w:firstLine="720"/>
        <w:jc w:val="both"/>
        <w:rPr>
          <w:rFonts w:ascii="Times New Roman" w:eastAsia="Calibri" w:hAnsi="Times New Roman" w:cs="Times New Roman"/>
          <w:color w:val="000000"/>
          <w:sz w:val="28"/>
          <w:szCs w:val="28"/>
          <w:lang w:val="vi-VN"/>
        </w:rPr>
      </w:pPr>
      <w:r w:rsidRPr="00397B5A">
        <w:rPr>
          <w:rFonts w:ascii="Times New Roman" w:eastAsia="Calibri" w:hAnsi="Times New Roman" w:cs="Times New Roman"/>
          <w:color w:val="000000"/>
          <w:sz w:val="28"/>
          <w:szCs w:val="28"/>
          <w:lang w:val="vi-VN"/>
        </w:rPr>
        <w:t>Trong trị liệu cá nhân, một nhà trị liệu được đào tạo chuyên nghiệp sẽ ký hợp đồng với một thân chủ, sau đó việc can thiệp trị liệu sẽ được thực hiện, có thể bằng lời nói hoặc không để xoa dịu những nỗi đau về mặt tâm lý, thay đổi những hành vi kém thích nghi, thúc đẩy sự trưởng thành và phát triển nhân cách. Tuy nhiên, trong trị liệu nhóm, sự tương tác giữa thân chủ với nhau, cũng như sự trộn lẫn tương tác giữa nhà trị liệu với thân chủ cùng xuất hiện trong quá trình trị liệu nhóm. Sự tương tác theo hai mối quan hệ được vận dụng để tác động nhằm thay đổi những hành vi kém thích nghi của từng thành viên trong nhóm trị liệu. Nói cách khác, bản thân các nhóm, cùng với việc áp dụng những kỹ thuật và việc can thiệp đặc biệt của nhà trị liệu là những công cụ để tạo ra sự thay đổi. Nét đặc trưng này tạo cho trị liệu nhóm những tiềm năng đặc biệt có một không hai.</w:t>
      </w:r>
    </w:p>
    <w:p w:rsidR="00397B5A" w:rsidRPr="00397B5A" w:rsidRDefault="00397B5A" w:rsidP="00397B5A">
      <w:pPr>
        <w:spacing w:after="0" w:line="240"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Dù là trị liệu tâm lý với cá nhân hay với nhóm, nhà tâm lý trị liệu vẫn thường sử dụng những kỹ thuật tâm lý trị liệu giống nhau - như là lắng nghe thấu cảm, chấp nhận không đánh giá và diễn giải. Tuy nhiên, có một số biện pháp can thiệp mà chỉ dùng để làm việc với nhóm. Những kỹ thuật này bao gồm việc tác động vào thực tại “ở đây và bây giờ”; sự minh bạch của nhà trị liệu và sử dụng những biện pháp hỗ trợ mang tính thủ tục để tăng cường khả năng làm việc trong nhóm của các thành viên.</w:t>
      </w:r>
    </w:p>
    <w:p w:rsidR="00397B5A" w:rsidRPr="00397B5A" w:rsidRDefault="00397B5A" w:rsidP="00397B5A">
      <w:pPr>
        <w:spacing w:after="0" w:line="240"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 xml:space="preserve">Nhiều nhóm trị liệu được thiết kế để nhắm vào một mục tiêu cụ thể, như giảm thiểu trầm cảm, béo phì, rối loạn hoảng loạn, lo lắng xã hội, đau mạn tính hoặc lạm dụng chất gây nghiện. Các nhóm khác lại tập trung hơn vào việc nâng cao kỹ năng xã hội, giúp mọi người đối phó với nhiều vấn đề như tức giận, nhút nhát, cô đơn và lòng tự trọng thấp. Các nhóm trị liệu thường giúp đỡ những người bị tổn thương, cho dù đó là vợ hay chồng, một đứa trẻ hoặc một người đã mất người thân do tự sát. Thân chủ trong trị liệu nhóm thường phải đấu tranh với những vấn đề liên quan đến cá nhân và những khó khăn trong việc điều khiển cảm xúc. Trị liệu nhóm là một hình thức lý tưởng cho nhiều thân chủ cùng một hoàn </w:t>
      </w:r>
      <w:r w:rsidRPr="00397B5A">
        <w:rPr>
          <w:rFonts w:ascii="Times New Roman" w:eastAsia="Times New Roman" w:hAnsi="Times New Roman" w:cs="Times New Roman"/>
          <w:color w:val="000000"/>
          <w:sz w:val="28"/>
          <w:szCs w:val="28"/>
          <w:lang w:val="vi-VN"/>
        </w:rPr>
        <w:lastRenderedPageBreak/>
        <w:t>cảnh, cùng một vấn đề được trải nghiệm và phản hồi phong phú từ các thành viên trong nhóm và nhà trị liệu trong một môi trường an toàn và tin cậy.</w:t>
      </w:r>
    </w:p>
    <w:p w:rsidR="00397B5A" w:rsidRPr="00397B5A" w:rsidRDefault="00D90CF3" w:rsidP="00397B5A">
      <w:pPr>
        <w:shd w:val="clear" w:color="auto" w:fill="FFFFFF"/>
        <w:spacing w:after="0" w:line="240" w:lineRule="auto"/>
        <w:ind w:firstLine="720"/>
        <w:jc w:val="both"/>
        <w:textAlignment w:val="baseline"/>
        <w:rPr>
          <w:rFonts w:ascii="Times New Roman" w:eastAsia="Arial" w:hAnsi="Times New Roman" w:cs="Times New Roman"/>
          <w:color w:val="000000"/>
          <w:sz w:val="28"/>
          <w:szCs w:val="28"/>
          <w:bdr w:val="none" w:sz="0" w:space="0" w:color="auto" w:frame="1"/>
          <w:lang w:val="vi-VN"/>
        </w:rPr>
      </w:pPr>
      <w:hyperlink r:id="rId4" w:tgtFrame="_blank" w:history="1">
        <w:r w:rsidR="00397B5A" w:rsidRPr="00397B5A">
          <w:rPr>
            <w:rFonts w:ascii="Times New Roman" w:eastAsia="Calibri" w:hAnsi="Times New Roman" w:cs="Times New Roman"/>
            <w:i/>
            <w:color w:val="000000"/>
            <w:sz w:val="28"/>
            <w:szCs w:val="28"/>
            <w:bdr w:val="none" w:sz="0" w:space="0" w:color="auto" w:frame="1"/>
            <w:lang w:val="vi-VN"/>
          </w:rPr>
          <w:t>Trị liệu nhóm</w:t>
        </w:r>
      </w:hyperlink>
      <w:r w:rsidR="00397B5A" w:rsidRPr="00397B5A">
        <w:rPr>
          <w:rFonts w:ascii="Times New Roman" w:eastAsia="Arial" w:hAnsi="Times New Roman" w:cs="Times New Roman"/>
          <w:color w:val="000000"/>
          <w:sz w:val="28"/>
          <w:szCs w:val="28"/>
          <w:bdr w:val="none" w:sz="0" w:space="0" w:color="auto" w:frame="1"/>
          <w:lang w:val="vi-VN"/>
        </w:rPr>
        <w:t> ban đầu được hình thành bởi một bác sĩ đã cố gắng để hướng dẫn các nhóm cá nhân liên quan đến việc chăm sóc bệnh lao.</w:t>
      </w:r>
      <w:r w:rsidR="00397B5A" w:rsidRPr="00397B5A">
        <w:rPr>
          <w:rFonts w:ascii="Times New Roman" w:eastAsia="Times New Roman" w:hAnsi="Times New Roman" w:cs="Times New Roman"/>
          <w:color w:val="000000"/>
          <w:sz w:val="28"/>
          <w:szCs w:val="28"/>
          <w:lang w:val="vi-VN"/>
        </w:rPr>
        <w:t> </w:t>
      </w:r>
      <w:r w:rsidR="00397B5A" w:rsidRPr="00397B5A">
        <w:rPr>
          <w:rFonts w:ascii="Times New Roman" w:eastAsia="Arial" w:hAnsi="Times New Roman" w:cs="Times New Roman"/>
          <w:color w:val="000000"/>
          <w:sz w:val="28"/>
          <w:szCs w:val="28"/>
          <w:bdr w:val="none" w:sz="0" w:space="0" w:color="auto" w:frame="1"/>
          <w:lang w:val="vi-VN"/>
        </w:rPr>
        <w:t>Tuy nhiên, t</w:t>
      </w:r>
      <w:r w:rsidR="00397B5A" w:rsidRPr="00397B5A">
        <w:rPr>
          <w:rFonts w:ascii="Times New Roman" w:eastAsia="Times New Roman" w:hAnsi="Times New Roman" w:cs="Times New Roman"/>
          <w:color w:val="000000"/>
          <w:sz w:val="28"/>
          <w:szCs w:val="28"/>
          <w:lang w:val="vi-VN"/>
        </w:rPr>
        <w:t>huật ngữ trị liệu nhóm</w:t>
      </w:r>
      <w:r w:rsidR="00397B5A" w:rsidRPr="00397B5A">
        <w:rPr>
          <w:rFonts w:ascii="Times New Roman" w:eastAsia="Times New Roman" w:hAnsi="Times New Roman" w:cs="Times New Roman"/>
          <w:i/>
          <w:color w:val="000000"/>
          <w:sz w:val="28"/>
          <w:szCs w:val="28"/>
          <w:lang w:val="vi-VN"/>
        </w:rPr>
        <w:t xml:space="preserve"> </w:t>
      </w:r>
      <w:r w:rsidR="00397B5A" w:rsidRPr="00397B5A">
        <w:rPr>
          <w:rFonts w:ascii="Times New Roman" w:eastAsia="Times New Roman" w:hAnsi="Times New Roman" w:cs="Times New Roman"/>
          <w:color w:val="000000"/>
          <w:sz w:val="28"/>
          <w:szCs w:val="28"/>
          <w:lang w:val="vi-VN"/>
        </w:rPr>
        <w:t>lại được đưa ra bởi Jacob L. Moreno vào năm 1931 và năm 1932. Ông đã giới thiệu thuật ngữ liệu pháp tâm lý nhóm</w:t>
      </w:r>
      <w:r w:rsidR="00397B5A" w:rsidRPr="00397B5A">
        <w:rPr>
          <w:rFonts w:ascii="Times New Roman" w:eastAsia="Times New Roman" w:hAnsi="Times New Roman" w:cs="Times New Roman"/>
          <w:i/>
          <w:color w:val="000000"/>
          <w:sz w:val="28"/>
          <w:szCs w:val="28"/>
          <w:lang w:val="vi-VN"/>
        </w:rPr>
        <w:t xml:space="preserve"> </w:t>
      </w:r>
      <w:r w:rsidR="00397B5A" w:rsidRPr="00397B5A">
        <w:rPr>
          <w:rFonts w:ascii="Times New Roman" w:eastAsia="Times New Roman" w:hAnsi="Times New Roman" w:cs="Times New Roman"/>
          <w:color w:val="000000"/>
          <w:sz w:val="28"/>
          <w:szCs w:val="28"/>
          <w:lang w:val="vi-VN"/>
        </w:rPr>
        <w:t xml:space="preserve">(Moreno, 1966). Slavson (1959), một người tiên phong khác trong làm việc nhóm, đưa ra rằng, trước năm 1930 những tiêu chuẩn trong các nhóm trị liệu, như vấn đề kích cỡ nhóm và mang tính tự phát, chưa được bàn thảo trong trị liệu nhóm (Dinkmeyer and Muro 1979). </w:t>
      </w:r>
      <w:r w:rsidR="00397B5A" w:rsidRPr="00397B5A">
        <w:rPr>
          <w:rFonts w:ascii="Times New Roman" w:eastAsia="Arial" w:hAnsi="Times New Roman" w:cs="Times New Roman"/>
          <w:color w:val="000000"/>
          <w:sz w:val="28"/>
          <w:szCs w:val="28"/>
          <w:bdr w:val="none" w:sz="0" w:space="0" w:color="auto" w:frame="1"/>
          <w:lang w:val="vi-VN"/>
        </w:rPr>
        <w:t>Trị liệu tâm lý nhóm ngày càng trở nên phổ biến sau chiến tranh thế giới thứ II khi các nhóm cựu chiến binh được trị liệu cùng nhau theo nhóm.</w:t>
      </w:r>
    </w:p>
    <w:p w:rsidR="00397B5A" w:rsidRPr="00397B5A" w:rsidRDefault="00397B5A" w:rsidP="00397B5A">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noProof/>
          <w:color w:val="000000"/>
          <w:sz w:val="28"/>
          <w:szCs w:val="28"/>
          <w:lang w:val="vi-VN"/>
        </w:rPr>
        <w:t xml:space="preserve">Trong trị liệu nhóm, thông thường nhóm sẽ gặp nhau trong một căn phòng nơi các ghế được bố trí thành một vòng tròn lớn để mỗi thành viên có thể nhìn thấy mọi người khác trong nhóm. Một phiên họp có thể bắt đầu với các thành viên trong nhóm tự giới thiệu và chia sẻ lý do họ tham gia vào trị liệu nhóm. Các thành viên cũng có thể chia sẻ </w:t>
      </w:r>
      <w:r w:rsidRPr="00397B5A">
        <w:rPr>
          <w:rFonts w:ascii="Times New Roman" w:eastAsia="Times New Roman" w:hAnsi="Times New Roman" w:cs="Times New Roman"/>
          <w:color w:val="000000"/>
          <w:sz w:val="28"/>
          <w:szCs w:val="28"/>
          <w:lang w:val="vi-VN"/>
        </w:rPr>
        <w:t xml:space="preserve">các vấn đề, cảm xúc, ý tưởng và phản ứng của mình một cách tự do và trung thực nhất có thể hoặc chia sẻ </w:t>
      </w:r>
      <w:r w:rsidRPr="00397B5A">
        <w:rPr>
          <w:rFonts w:ascii="Times New Roman" w:eastAsia="Times New Roman" w:hAnsi="Times New Roman" w:cs="Times New Roman"/>
          <w:noProof/>
          <w:color w:val="000000"/>
          <w:sz w:val="28"/>
          <w:szCs w:val="28"/>
          <w:lang w:val="vi-VN"/>
        </w:rPr>
        <w:t>kinh nghiệm hay sự tiến bộ của mình kể từ cuộc họp lần trước.</w:t>
      </w:r>
      <w:r w:rsidRPr="00397B5A">
        <w:rPr>
          <w:rFonts w:ascii="Times New Roman" w:eastAsia="Times New Roman" w:hAnsi="Times New Roman" w:cs="Times New Roman"/>
          <w:color w:val="000000"/>
          <w:sz w:val="28"/>
          <w:szCs w:val="28"/>
          <w:lang w:val="vi-VN"/>
        </w:rPr>
        <w:t xml:space="preserve"> Việc khám phá như vậy mang lại cho nhóm thông tin quan trọng cần thiết để hiểu và giúp đỡ lẫn nhau. Các thành viên học hỏi không chỉ để hiểu bản thân và những vấn đề của riêng họ mà còn trở thành "những người trợ giúp trị liệu" cho các thành khác.</w:t>
      </w:r>
    </w:p>
    <w:p w:rsidR="00397B5A" w:rsidRPr="00397B5A" w:rsidRDefault="00397B5A" w:rsidP="00397B5A">
      <w:pPr>
        <w:spacing w:after="0" w:line="240" w:lineRule="auto"/>
        <w:ind w:firstLine="720"/>
        <w:jc w:val="both"/>
        <w:rPr>
          <w:rFonts w:ascii="Times New Roman" w:eastAsia="Calibri" w:hAnsi="Times New Roman" w:cs="Times New Roman"/>
          <w:color w:val="000000"/>
          <w:sz w:val="28"/>
          <w:szCs w:val="28"/>
          <w:lang w:val="vi-VN"/>
        </w:rPr>
      </w:pPr>
      <w:r w:rsidRPr="00397B5A">
        <w:rPr>
          <w:rFonts w:ascii="Times New Roman" w:eastAsia="Calibri" w:hAnsi="Times New Roman" w:cs="Times New Roman"/>
          <w:color w:val="000000"/>
          <w:sz w:val="28"/>
          <w:szCs w:val="28"/>
          <w:lang w:val="vi-VN"/>
        </w:rPr>
        <w:t xml:space="preserve">Theo </w:t>
      </w:r>
      <w:r w:rsidRPr="00397B5A">
        <w:rPr>
          <w:rFonts w:ascii="Times New Roman" w:eastAsia="Times New Roman" w:hAnsi="Times New Roman" w:cs="Times New Roman"/>
          <w:color w:val="000000"/>
          <w:sz w:val="28"/>
          <w:szCs w:val="28"/>
          <w:lang w:val="vi-VN"/>
        </w:rPr>
        <w:t xml:space="preserve">Manor </w:t>
      </w:r>
      <w:r w:rsidRPr="00397B5A">
        <w:rPr>
          <w:rFonts w:ascii="Times New Roman" w:eastAsia="Calibri" w:hAnsi="Times New Roman" w:cs="Times New Roman"/>
          <w:color w:val="000000"/>
          <w:sz w:val="28"/>
          <w:szCs w:val="28"/>
          <w:lang w:val="vi-VN"/>
        </w:rPr>
        <w:t>(1994) các nhóm trị liệu có thể là nhóm</w:t>
      </w:r>
      <w:r w:rsidRPr="00397B5A">
        <w:rPr>
          <w:rFonts w:ascii="Times New Roman" w:eastAsia="Times New Roman" w:hAnsi="Times New Roman" w:cs="Times New Roman"/>
          <w:color w:val="000000"/>
          <w:sz w:val="28"/>
          <w:szCs w:val="28"/>
          <w:lang w:val="vi-VN"/>
        </w:rPr>
        <w:t xml:space="preserve"> mở hoặc </w:t>
      </w:r>
      <w:r w:rsidRPr="00397B5A">
        <w:rPr>
          <w:rFonts w:ascii="Times New Roman" w:eastAsia="Calibri" w:hAnsi="Times New Roman" w:cs="Times New Roman"/>
          <w:color w:val="000000"/>
          <w:sz w:val="28"/>
          <w:szCs w:val="28"/>
          <w:lang w:val="vi-VN"/>
        </w:rPr>
        <w:t>nhóm đóng</w:t>
      </w:r>
      <w:r w:rsidRPr="00397B5A">
        <w:rPr>
          <w:rFonts w:ascii="Times New Roman" w:eastAsia="Times New Roman" w:hAnsi="Times New Roman" w:cs="Times New Roman"/>
          <w:color w:val="000000"/>
          <w:sz w:val="28"/>
          <w:szCs w:val="28"/>
          <w:lang w:val="vi-VN"/>
        </w:rPr>
        <w:t xml:space="preserve">. Trong các phiên </w:t>
      </w:r>
      <w:r w:rsidRPr="00397B5A">
        <w:rPr>
          <w:rFonts w:ascii="Times New Roman" w:eastAsia="Calibri" w:hAnsi="Times New Roman" w:cs="Times New Roman"/>
          <w:color w:val="000000"/>
          <w:sz w:val="28"/>
          <w:szCs w:val="28"/>
          <w:lang w:val="vi-VN"/>
        </w:rPr>
        <w:t>trị liệu</w:t>
      </w:r>
      <w:r w:rsidRPr="00397B5A">
        <w:rPr>
          <w:rFonts w:ascii="Times New Roman" w:eastAsia="Times New Roman" w:hAnsi="Times New Roman" w:cs="Times New Roman"/>
          <w:color w:val="000000"/>
          <w:sz w:val="28"/>
          <w:szCs w:val="28"/>
          <w:lang w:val="vi-VN"/>
        </w:rPr>
        <w:t xml:space="preserve"> mở, những người mới </w:t>
      </w:r>
      <w:r w:rsidRPr="00397B5A">
        <w:rPr>
          <w:rFonts w:ascii="Times New Roman" w:eastAsia="Calibri" w:hAnsi="Times New Roman" w:cs="Times New Roman"/>
          <w:color w:val="000000"/>
          <w:sz w:val="28"/>
          <w:szCs w:val="28"/>
          <w:lang w:val="vi-VN"/>
        </w:rPr>
        <w:t>luôn</w:t>
      </w:r>
      <w:r w:rsidRPr="00397B5A">
        <w:rPr>
          <w:rFonts w:ascii="Times New Roman" w:eastAsia="Times New Roman" w:hAnsi="Times New Roman" w:cs="Times New Roman"/>
          <w:color w:val="000000"/>
          <w:sz w:val="28"/>
          <w:szCs w:val="28"/>
          <w:lang w:val="vi-VN"/>
        </w:rPr>
        <w:t xml:space="preserve"> hoan nghênh</w:t>
      </w:r>
      <w:r w:rsidRPr="00397B5A">
        <w:rPr>
          <w:rFonts w:ascii="Times New Roman" w:eastAsia="Calibri" w:hAnsi="Times New Roman" w:cs="Times New Roman"/>
          <w:color w:val="000000"/>
          <w:sz w:val="28"/>
          <w:szCs w:val="28"/>
          <w:lang w:val="vi-VN"/>
        </w:rPr>
        <w:t>, họ có</w:t>
      </w:r>
      <w:r w:rsidRPr="00397B5A">
        <w:rPr>
          <w:rFonts w:ascii="Times New Roman" w:eastAsia="Times New Roman" w:hAnsi="Times New Roman" w:cs="Times New Roman"/>
          <w:color w:val="000000"/>
          <w:sz w:val="28"/>
          <w:szCs w:val="28"/>
          <w:lang w:val="vi-VN"/>
        </w:rPr>
        <w:t xml:space="preserve"> thể tham gia bất cứ lúc nào. </w:t>
      </w:r>
      <w:r w:rsidRPr="00397B5A">
        <w:rPr>
          <w:rFonts w:ascii="Times New Roman" w:eastAsia="Calibri" w:hAnsi="Times New Roman" w:cs="Times New Roman"/>
          <w:color w:val="000000"/>
          <w:sz w:val="28"/>
          <w:szCs w:val="28"/>
          <w:lang w:val="vi-VN"/>
        </w:rPr>
        <w:t>Với các nhóm trị liệu</w:t>
      </w:r>
      <w:r w:rsidRPr="00397B5A">
        <w:rPr>
          <w:rFonts w:ascii="Times New Roman" w:eastAsia="Times New Roman" w:hAnsi="Times New Roman" w:cs="Times New Roman"/>
          <w:color w:val="000000"/>
          <w:sz w:val="28"/>
          <w:szCs w:val="28"/>
          <w:lang w:val="vi-VN"/>
        </w:rPr>
        <w:t xml:space="preserve"> khép kín, </w:t>
      </w:r>
      <w:r w:rsidRPr="00397B5A">
        <w:rPr>
          <w:rFonts w:ascii="Times New Roman" w:eastAsia="Calibri" w:hAnsi="Times New Roman" w:cs="Times New Roman"/>
          <w:color w:val="000000"/>
          <w:sz w:val="28"/>
          <w:szCs w:val="28"/>
          <w:lang w:val="vi-VN"/>
        </w:rPr>
        <w:t>số người luôn không thay đổi, chỉ có các</w:t>
      </w:r>
      <w:r w:rsidRPr="00397B5A">
        <w:rPr>
          <w:rFonts w:ascii="Times New Roman" w:eastAsia="Times New Roman" w:hAnsi="Times New Roman" w:cs="Times New Roman"/>
          <w:color w:val="000000"/>
          <w:sz w:val="28"/>
          <w:szCs w:val="28"/>
          <w:lang w:val="vi-VN"/>
        </w:rPr>
        <w:t xml:space="preserve"> thành viên chính được mời tham gia.</w:t>
      </w:r>
      <w:r w:rsidRPr="00397B5A">
        <w:rPr>
          <w:rFonts w:ascii="Times New Roman" w:eastAsia="Calibri" w:hAnsi="Times New Roman" w:cs="Times New Roman"/>
          <w:color w:val="000000"/>
          <w:sz w:val="28"/>
          <w:szCs w:val="28"/>
          <w:lang w:val="vi-VN"/>
        </w:rPr>
        <w:t xml:space="preserve"> </w:t>
      </w:r>
    </w:p>
    <w:p w:rsidR="00397B5A" w:rsidRPr="00397B5A" w:rsidRDefault="00397B5A" w:rsidP="00397B5A">
      <w:pPr>
        <w:spacing w:after="0" w:line="240"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Trị liệu nhóm được thực hiện phụ thuộc phần lớn vào các mục tiêu của nhóm và phong cách của nhà trị liệu. Một số nhà trị liệu có thể khuyến khích một kiểu đối thoại tự do hơn giữa các thành viên tham gia khi họ thấy phù hợp. Trong khi đó, các nhà trị liệu khác trong mỗi buổi trị liệu có thể bao gồm việc giúp thân chủ thực hành các kỹ năng mới với các thành viên khác trong nhóm.</w:t>
      </w:r>
      <w:r w:rsidRPr="00397B5A">
        <w:rPr>
          <w:rFonts w:ascii="Times New Roman" w:eastAsia="Calibri" w:hAnsi="Times New Roman" w:cs="Times New Roman"/>
          <w:color w:val="000000"/>
          <w:sz w:val="28"/>
          <w:szCs w:val="28"/>
          <w:lang w:val="vi-VN"/>
        </w:rPr>
        <w:t xml:space="preserve"> Các nhà tâm lý trị liệu nhóm là các chuyên gia về sức khoẻ tâm thần được đào tạo trong một số lĩnh vực: tâm thần học, tâm lý, công tác xã hội, điều dưỡng tâm thần, hôn nhân và trị liệu gia đình, tham vấn mục vụ, trị liệu nghệ thuật sáng tạo hoặc tham vấn lạm dụng chất gây nghiện.</w:t>
      </w:r>
    </w:p>
    <w:p w:rsidR="00397B5A" w:rsidRPr="00397B5A" w:rsidRDefault="00397B5A" w:rsidP="00397B5A">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bCs/>
          <w:iCs/>
          <w:color w:val="000000"/>
          <w:sz w:val="28"/>
          <w:szCs w:val="28"/>
          <w:lang w:val="vi-VN"/>
        </w:rPr>
        <w:t xml:space="preserve">Tham gia vào một nhóm trị liệu sẽ có cơ hội để học hỏi với người khác, để hiểu được những suy nghĩ và hành vi của chính mình và của người khác và để nhận thức các thành viên trong nhóm phản ứng với nhau như thế nào. Trong trị liệu nhóm, các thành viên nhận ra được rằng họ không khác biệt như mình nghĩ hoặc cảm thấy mình không cô đơn. </w:t>
      </w:r>
      <w:r w:rsidRPr="00397B5A">
        <w:rPr>
          <w:rFonts w:ascii="Times New Roman" w:eastAsia="Times New Roman" w:hAnsi="Times New Roman" w:cs="Times New Roman"/>
          <w:color w:val="000000"/>
          <w:sz w:val="28"/>
          <w:szCs w:val="28"/>
          <w:lang w:val="vi-VN"/>
        </w:rPr>
        <w:t xml:space="preserve">Có nhiều nghiên cứu chỉ ra rằng, trị liệu trong môi trường nhóm có thể có nhiều lợi ích vì nó cung cấp một mạng lưới hỗ trợ và tạo cơ hội gặp gỡ những người khác gặp những mối quan tâm tương tự. Cùng với các nhà trị liệu và các thành viên nhóm thường được khuyến khích chia sẻ kinh nghiệm của mình và làm việc để hiểu bản thân tốt hơn. Nhiều người gặp khó khăn về sức khoẻ tâm thần, nhưng ít người nói chuyện công khai về mình với những người họ không biết rõ. Điều này làm cho các cá nhân cảm thấy như thể mình là </w:t>
      </w:r>
      <w:r w:rsidRPr="00397B5A">
        <w:rPr>
          <w:rFonts w:ascii="Times New Roman" w:eastAsia="Times New Roman" w:hAnsi="Times New Roman" w:cs="Times New Roman"/>
          <w:color w:val="000000"/>
          <w:sz w:val="28"/>
          <w:szCs w:val="28"/>
          <w:lang w:val="vi-VN"/>
        </w:rPr>
        <w:lastRenderedPageBreak/>
        <w:t xml:space="preserve">người duy nhất gặp khó khăn. Khi các thành viên trong nhóm có sự giao tiếp cởi mở và trung thực với nhau, các thành viên trong nhóm sẽ đưa ra những ý tưởng cụ thể để cải thiện tình huống khó khăn hoặc thách thức cuộc sống của mình hoặc của các thành viên khác, các thành viên khác có thể sẽ cảm thấy dễ chịu khi nghe người khác thảo luận về những gì mà chính mình đã/đang trải qua. Điều này giúp họ nhận ra rằng bản thân mình không cô đơn. </w:t>
      </w:r>
    </w:p>
    <w:p w:rsidR="00397B5A" w:rsidRPr="00397B5A" w:rsidRDefault="00397B5A" w:rsidP="00397B5A">
      <w:pPr>
        <w:spacing w:after="0" w:line="240"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 xml:space="preserve">Yalom </w:t>
      </w:r>
      <w:r w:rsidRPr="00397B5A">
        <w:rPr>
          <w:rFonts w:ascii="Times New Roman" w:eastAsia="Calibri" w:hAnsi="Times New Roman" w:cs="Times New Roman"/>
          <w:color w:val="000000"/>
          <w:sz w:val="28"/>
          <w:szCs w:val="28"/>
          <w:lang w:val="vi-VN"/>
        </w:rPr>
        <w:t>(1995)</w:t>
      </w:r>
      <w:r w:rsidRPr="00397B5A">
        <w:rPr>
          <w:rFonts w:ascii="Times New Roman" w:eastAsia="Times New Roman" w:hAnsi="Times New Roman" w:cs="Times New Roman"/>
          <w:color w:val="000000"/>
          <w:sz w:val="28"/>
          <w:szCs w:val="28"/>
          <w:lang w:val="vi-VN"/>
        </w:rPr>
        <w:t xml:space="preserve"> phác thảo các đặc tính chủ chốt, chúng được rút ra từ các bản tự báo cáo của những cá nhân tham gia vào quá trình trị liệu nhóm: 1) </w:t>
      </w:r>
      <w:r w:rsidRPr="00397B5A">
        <w:rPr>
          <w:rFonts w:ascii="Times New Roman" w:eastAsia="Times New Roman" w:hAnsi="Times New Roman" w:cs="Times New Roman"/>
          <w:i/>
          <w:color w:val="000000"/>
          <w:sz w:val="28"/>
          <w:szCs w:val="28"/>
          <w:lang w:val="vi-VN"/>
        </w:rPr>
        <w:t>Sự tràn ngập niềm hy vọng</w:t>
      </w:r>
      <w:r w:rsidRPr="00397B5A">
        <w:rPr>
          <w:rFonts w:ascii="Times New Roman" w:eastAsia="Times New Roman" w:hAnsi="Times New Roman" w:cs="Times New Roman"/>
          <w:color w:val="000000"/>
          <w:sz w:val="28"/>
          <w:szCs w:val="28"/>
          <w:lang w:val="vi-VN"/>
        </w:rPr>
        <w:t xml:space="preserve">: nhóm này chứa các thành viên ở các giai đoạn khác nhau của quá trình trị liệu. Nhìn thấy những người đang đối phó hoặc hồi phục mang lại hy vọng cho những người ở đầu của quá trình. 2) </w:t>
      </w:r>
      <w:r w:rsidRPr="00397B5A">
        <w:rPr>
          <w:rFonts w:ascii="Times New Roman" w:eastAsia="Times New Roman" w:hAnsi="Times New Roman" w:cs="Times New Roman"/>
          <w:i/>
          <w:color w:val="000000"/>
          <w:sz w:val="28"/>
          <w:szCs w:val="28"/>
          <w:lang w:val="vi-VN"/>
        </w:rPr>
        <w:t>Tính phổ biến:</w:t>
      </w:r>
      <w:r w:rsidRPr="00397B5A">
        <w:rPr>
          <w:rFonts w:ascii="Times New Roman" w:eastAsia="Times New Roman" w:hAnsi="Times New Roman" w:cs="Times New Roman"/>
          <w:color w:val="000000"/>
          <w:sz w:val="28"/>
          <w:szCs w:val="28"/>
          <w:lang w:val="vi-VN"/>
        </w:rPr>
        <w:t xml:space="preserve"> là một phần của một nhóm người có cùng kinh nghiệm giúp mọi người thấy rằng những gì họ đang trải qua là phổ quát và rằng họ không cô độc. 3) Chia sẻ thông tin: các thành viên trong nhóm có thể giúp đỡ nhau bằng cách chia sẻ thông tin. 4) C</w:t>
      </w:r>
      <w:r w:rsidRPr="00397B5A">
        <w:rPr>
          <w:rFonts w:ascii="Times New Roman" w:eastAsia="Times New Roman" w:hAnsi="Times New Roman" w:cs="Times New Roman"/>
          <w:i/>
          <w:color w:val="000000"/>
          <w:sz w:val="28"/>
          <w:szCs w:val="28"/>
          <w:lang w:val="vi-VN"/>
        </w:rPr>
        <w:t>hủ nghĩa vị tha:</w:t>
      </w:r>
      <w:r w:rsidRPr="00397B5A">
        <w:rPr>
          <w:rFonts w:ascii="Times New Roman" w:eastAsia="Times New Roman" w:hAnsi="Times New Roman" w:cs="Times New Roman"/>
          <w:color w:val="000000"/>
          <w:sz w:val="28"/>
          <w:szCs w:val="28"/>
          <w:lang w:val="vi-VN"/>
        </w:rPr>
        <w:t xml:space="preserve"> các thành viên trong nhóm có thể chia sẻ thế mạnh của mình và giúp đỡ những người khác trong nhóm, có thể làm tăng lòng tự trọng và sự tự tin.</w:t>
      </w:r>
    </w:p>
    <w:p w:rsidR="00397B5A" w:rsidRPr="00397B5A" w:rsidRDefault="00397B5A" w:rsidP="00397B5A">
      <w:pPr>
        <w:spacing w:after="0" w:line="240"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 xml:space="preserve">Việc tóm tắt lại chính xác của nhóm gia đình chính: trị liệu nhóm giống như một gia đình bằng một số cách. Trong nhóm, mỗi thành viên có thể khám phá những kinh nghiệm thời thơ ấu đóng góp vào cá tính và hành vi như thế nào. Họ cũng có thể học để tránh những hành vi phá hoại hoặc không giúp ích gì trong cuộc sống thực:  </w:t>
      </w:r>
    </w:p>
    <w:p w:rsidR="00397B5A" w:rsidRPr="00397B5A" w:rsidRDefault="00397B5A" w:rsidP="00397B5A">
      <w:pPr>
        <w:spacing w:after="0" w:line="252"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i/>
          <w:color w:val="000000"/>
          <w:sz w:val="28"/>
          <w:szCs w:val="28"/>
          <w:lang w:val="vi-VN"/>
        </w:rPr>
        <w:t>Phát triển các kỹ thuật xã hội hóa:</w:t>
      </w:r>
      <w:r w:rsidRPr="00397B5A">
        <w:rPr>
          <w:rFonts w:ascii="Times New Roman" w:eastAsia="Times New Roman" w:hAnsi="Times New Roman" w:cs="Times New Roman"/>
          <w:color w:val="000000"/>
          <w:sz w:val="28"/>
          <w:szCs w:val="28"/>
          <w:lang w:val="vi-VN"/>
        </w:rPr>
        <w:t xml:space="preserve"> việc thiết lập nhóm là một nơi tuyệt vời để thực hành các hành vi mới. Thiết lập an toàn và hỗ trợ, cho phép các thành viên nhóm thử nghiệm mà không sợ thất bại.</w:t>
      </w:r>
    </w:p>
    <w:p w:rsidR="00397B5A" w:rsidRPr="00397B5A" w:rsidRDefault="00397B5A" w:rsidP="00397B5A">
      <w:pPr>
        <w:spacing w:after="0" w:line="252"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i/>
          <w:color w:val="000000"/>
          <w:sz w:val="28"/>
          <w:szCs w:val="28"/>
          <w:lang w:val="vi-VN"/>
        </w:rPr>
        <w:t>Hành vi mô phỏng:</w:t>
      </w:r>
      <w:r w:rsidRPr="00397B5A">
        <w:rPr>
          <w:rFonts w:ascii="Times New Roman" w:eastAsia="Times New Roman" w:hAnsi="Times New Roman" w:cs="Times New Roman"/>
          <w:color w:val="000000"/>
          <w:sz w:val="28"/>
          <w:szCs w:val="28"/>
          <w:lang w:val="vi-VN"/>
        </w:rPr>
        <w:t xml:space="preserve"> các cá nhân có thể mô phỏng hành vi của các thành viên khác trong nhóm hoặc quan sát và bắt chước hành vi của nhà trị liệu.</w:t>
      </w:r>
    </w:p>
    <w:p w:rsidR="00397B5A" w:rsidRPr="00397B5A" w:rsidRDefault="00397B5A" w:rsidP="00397B5A">
      <w:pPr>
        <w:spacing w:after="0" w:line="252"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i/>
          <w:color w:val="000000"/>
          <w:sz w:val="28"/>
          <w:szCs w:val="28"/>
          <w:lang w:val="vi-VN"/>
        </w:rPr>
        <w:t>Học tập liên thông</w:t>
      </w:r>
      <w:r w:rsidRPr="00397B5A">
        <w:rPr>
          <w:rFonts w:ascii="Times New Roman" w:eastAsia="Times New Roman" w:hAnsi="Times New Roman" w:cs="Times New Roman"/>
          <w:color w:val="000000"/>
          <w:sz w:val="28"/>
          <w:szCs w:val="28"/>
          <w:lang w:val="vi-VN"/>
        </w:rPr>
        <w:t>: bằng cách tương tác với người khác và nhận phản hồi từ nhóm và nhà trị liệu, các thành viên trong nhóm có thể hiểu rõ hơn về bản thân họ.</w:t>
      </w:r>
    </w:p>
    <w:p w:rsidR="00397B5A" w:rsidRPr="00397B5A" w:rsidRDefault="00397B5A" w:rsidP="00397B5A">
      <w:pPr>
        <w:spacing w:after="0" w:line="252" w:lineRule="auto"/>
        <w:ind w:firstLine="720"/>
        <w:jc w:val="both"/>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i/>
          <w:color w:val="000000"/>
          <w:sz w:val="28"/>
          <w:szCs w:val="28"/>
          <w:lang w:val="vi-VN"/>
        </w:rPr>
        <w:t>Sự gắn bó của nhóm</w:t>
      </w:r>
      <w:r w:rsidRPr="00397B5A">
        <w:rPr>
          <w:rFonts w:ascii="Times New Roman" w:eastAsia="Times New Roman" w:hAnsi="Times New Roman" w:cs="Times New Roman"/>
          <w:color w:val="000000"/>
          <w:sz w:val="28"/>
          <w:szCs w:val="28"/>
          <w:lang w:val="vi-VN"/>
        </w:rPr>
        <w:t>: bởi vì nhóm được thống nhất trong một mục tiêu chung, các thành viên sẽ có được cảm giác thuộc về và chấp nhận và cuối cùng, việc chia sẻ cảm xúc và kinh nghiệm với một nhóm người có thể giúp giảm đau, cảm giác tội lỗi hoặc căng thẳng.</w:t>
      </w:r>
    </w:p>
    <w:p w:rsidR="00397B5A" w:rsidRPr="00397B5A" w:rsidRDefault="00397B5A" w:rsidP="00397B5A">
      <w:pPr>
        <w:spacing w:after="0" w:line="252" w:lineRule="auto"/>
        <w:ind w:firstLine="720"/>
        <w:jc w:val="both"/>
        <w:rPr>
          <w:rFonts w:ascii="Times New Roman" w:eastAsia="Calibri"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Khi các thành viên trong nhóm trị liệu trở nên tin tưởng và tương tác với nhau một cách tự do hơn, họ sử dụng và tái tạo lại các mô hình quan hệ và kiểu dáng tương tự đã cản trở họ trong cuộc sống của họ. Trong một nhóm lành mạnh, các thành viên có thể nhận được phản hồi về cách họ gặp phải và tác động của họ đối với người khác, cung cấp cho họ những thông tin có giá trị về mối liên quan và nhận thức của họ. Sau đó các thành viên trong nhóm có thể chọn cách làm việc theo phong cách quan hệ của họ trong nhóm và thực hành để làm điều đó với những người trong cuộc sống của họ.</w:t>
      </w:r>
    </w:p>
    <w:p w:rsidR="00397B5A" w:rsidRPr="00397B5A" w:rsidRDefault="00D90CF3" w:rsidP="00397B5A">
      <w:pPr>
        <w:shd w:val="clear" w:color="auto" w:fill="FFFFFF"/>
        <w:spacing w:after="0" w:line="252" w:lineRule="auto"/>
        <w:ind w:firstLine="720"/>
        <w:jc w:val="both"/>
        <w:textAlignment w:val="baseline"/>
        <w:rPr>
          <w:rFonts w:ascii="Times New Roman" w:eastAsia="Times New Roman" w:hAnsi="Times New Roman" w:cs="Times New Roman"/>
          <w:bCs/>
          <w:color w:val="000000"/>
          <w:sz w:val="28"/>
          <w:szCs w:val="28"/>
          <w:lang w:val="vi-VN"/>
        </w:rPr>
      </w:pPr>
      <w:hyperlink r:id="rId5" w:anchor="v=onepage&amp;q=Group%20psychotherapy&amp;f=false" w:tgtFrame="_blank" w:history="1">
        <w:r w:rsidR="00397B5A" w:rsidRPr="00397B5A">
          <w:rPr>
            <w:rFonts w:ascii="Times New Roman" w:eastAsia="Times New Roman" w:hAnsi="Times New Roman" w:cs="Times New Roman"/>
            <w:bCs/>
            <w:color w:val="000000"/>
            <w:sz w:val="28"/>
            <w:szCs w:val="28"/>
            <w:lang w:val="vi-VN"/>
          </w:rPr>
          <w:t>Theo Yalom</w:t>
        </w:r>
      </w:hyperlink>
      <w:r w:rsidR="00397B5A" w:rsidRPr="00397B5A">
        <w:rPr>
          <w:rFonts w:ascii="Times New Roman" w:eastAsia="Times New Roman" w:hAnsi="Times New Roman" w:cs="Times New Roman"/>
          <w:color w:val="000000"/>
          <w:sz w:val="28"/>
          <w:szCs w:val="28"/>
          <w:lang w:val="vi-VN"/>
        </w:rPr>
        <w:t xml:space="preserve"> (2005)</w:t>
      </w:r>
      <w:r w:rsidR="00397B5A" w:rsidRPr="00397B5A">
        <w:rPr>
          <w:rFonts w:ascii="Times New Roman" w:eastAsia="Times New Roman" w:hAnsi="Times New Roman" w:cs="Times New Roman"/>
          <w:bCs/>
          <w:color w:val="000000"/>
          <w:sz w:val="28"/>
          <w:szCs w:val="28"/>
          <w:lang w:val="vi-VN"/>
        </w:rPr>
        <w:t>, có nhiều lợi ích có thể xảy ra do các quá trình nhóm:</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 xml:space="preserve">Các cá nhân bắt đầu hiểu rằng họ không phải là người duy nhất trong vấn đề của họ và những người khác có những vấn đề và cuộc đấu tranh tương tự. Điều </w:t>
      </w:r>
      <w:r w:rsidRPr="00397B5A">
        <w:rPr>
          <w:rFonts w:ascii="Times New Roman" w:eastAsia="Times New Roman" w:hAnsi="Times New Roman" w:cs="Times New Roman"/>
          <w:color w:val="000000"/>
          <w:sz w:val="28"/>
          <w:szCs w:val="28"/>
          <w:lang w:val="vi-VN"/>
        </w:rPr>
        <w:lastRenderedPageBreak/>
        <w:t>này dẫn đến sự phát triển của một cảm giác về nhận dạng, sự gắn bó, sự giải phóng căng thẳng và căng thẳng.</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Liên minh trị liệu liên quan đến mối liên hệ giữa nhà trị liệu và thân chủ, cho phép họ giải quyết các vấn đề của thân chủ hiệu quả. Đây là một yếu tố cực kỳ quan trọng trong kết quả trị liệu tích cực. Theo Yalom, tương tác trị liệu xảy ra trong trị liệu nhóm rộng hơn so với tương tác xảy ra trong trị liệu cá nhân.</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Các cá nhân trong trị liệu nhóm nhận được sự hỗ trợ từ những người khác và cũng có thể hỗ trợ cho các thành viên khác. Tiếp nhận và hỗ trợ phát triển một liên minh trị liệu rộng lớn hơn và chia sẻ những mục tiêu thúc đẩy sự tiến bộ.</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Các cá nhân trong trị liệu nhóm cho thấy họ thường có ít sự dè dặt hơn về việc thảo luận về vấn đề của họ với người khác bởi vì họ có thể nhận dạng các thành viên của nhóm.</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Các cá nhân trong các nhóm phát triển cái nhìn sâu sắc về các vấn đề của chính họ và tự nhận thức cao hơn bằng cách lắng nghe những người khác có vấn đề tương tự.</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Ở trong một nhóm, các thành viên được phát triển về khả năng giao tiếp, kỹ năng xã hội và kết quả là các cá nhân có thể học cách chấp nhận những lời chỉ trích từ những người khác.</w:t>
      </w:r>
    </w:p>
    <w:p w:rsidR="00397B5A" w:rsidRPr="00397B5A" w:rsidRDefault="00397B5A" w:rsidP="00397B5A">
      <w:pPr>
        <w:shd w:val="clear" w:color="auto" w:fill="FFFFFF"/>
        <w:spacing w:after="0" w:line="252" w:lineRule="auto"/>
        <w:ind w:firstLine="720"/>
        <w:jc w:val="both"/>
        <w:textAlignment w:val="baseline"/>
        <w:rPr>
          <w:rFonts w:ascii="Times New Roman" w:eastAsia="Times New Roman" w:hAnsi="Times New Roman" w:cs="Times New Roman"/>
          <w:color w:val="000000"/>
          <w:sz w:val="28"/>
          <w:szCs w:val="28"/>
          <w:lang w:val="vi-VN"/>
        </w:rPr>
      </w:pPr>
      <w:r w:rsidRPr="00397B5A">
        <w:rPr>
          <w:rFonts w:ascii="Times New Roman" w:eastAsia="Times New Roman" w:hAnsi="Times New Roman" w:cs="Times New Roman"/>
          <w:color w:val="000000"/>
          <w:sz w:val="28"/>
          <w:szCs w:val="28"/>
          <w:lang w:val="vi-VN"/>
        </w:rPr>
        <w:t>Các buổi trị liệu theo nhóm nói chung có giá cả phải chăng hơn các buổi trị liệu cá nhân.</w:t>
      </w:r>
    </w:p>
    <w:p w:rsidR="00397B5A" w:rsidRPr="00397B5A" w:rsidRDefault="00397B5A" w:rsidP="00397B5A">
      <w:pPr>
        <w:spacing w:after="0" w:line="252" w:lineRule="auto"/>
        <w:ind w:firstLine="720"/>
        <w:jc w:val="both"/>
        <w:rPr>
          <w:rFonts w:ascii="Times New Roman" w:eastAsia="Calibri" w:hAnsi="Times New Roman" w:cs="Times New Roman"/>
          <w:color w:val="000000"/>
          <w:sz w:val="28"/>
          <w:szCs w:val="28"/>
          <w:lang w:val="vi-VN"/>
        </w:rPr>
      </w:pPr>
      <w:r w:rsidRPr="00397B5A">
        <w:rPr>
          <w:rFonts w:ascii="Times New Roman" w:eastAsia="Calibri" w:hAnsi="Times New Roman" w:cs="Times New Roman"/>
          <w:color w:val="000000"/>
          <w:sz w:val="28"/>
          <w:szCs w:val="28"/>
          <w:lang w:val="vi-VN"/>
        </w:rPr>
        <w:t>Có bằng chứng rõ ràng về hiệu quả của trị liệu tâm lý nhóm đối với chứng trầm cảm tâm lý, trị liệu cho những người từng bị lạm dụng tình dục</w:t>
      </w:r>
      <w:r w:rsidRPr="00397B5A">
        <w:rPr>
          <w:rFonts w:ascii="Times New Roman" w:eastAsia="Times New Roman" w:hAnsi="Times New Roman" w:cs="Times New Roman"/>
          <w:color w:val="000000"/>
          <w:sz w:val="28"/>
          <w:szCs w:val="28"/>
          <w:lang w:val="vi-VN"/>
        </w:rPr>
        <w:t xml:space="preserve"> (Callahan 2004)</w:t>
      </w:r>
      <w:r w:rsidRPr="00397B5A">
        <w:rPr>
          <w:rFonts w:ascii="Times New Roman" w:eastAsia="Calibri" w:hAnsi="Times New Roman" w:cs="Times New Roman"/>
          <w:color w:val="000000"/>
          <w:sz w:val="28"/>
          <w:szCs w:val="28"/>
          <w:lang w:val="vi-VN"/>
        </w:rPr>
        <w:t>, hiệu quả với chứng chấn thương kinh niên của các cựu chiến binh (</w:t>
      </w:r>
      <w:r w:rsidRPr="00397B5A">
        <w:rPr>
          <w:rFonts w:ascii="Times New Roman" w:eastAsia="Times New Roman" w:hAnsi="Times New Roman" w:cs="Times New Roman"/>
          <w:color w:val="000000"/>
          <w:sz w:val="28"/>
          <w:szCs w:val="28"/>
          <w:lang w:val="vi-VN"/>
        </w:rPr>
        <w:t xml:space="preserve">Kanas 2005). </w:t>
      </w:r>
      <w:r w:rsidRPr="00397B5A">
        <w:rPr>
          <w:rFonts w:ascii="Times New Roman" w:eastAsia="Calibri" w:hAnsi="Times New Roman" w:cs="Times New Roman"/>
          <w:bCs/>
          <w:color w:val="000000"/>
          <w:sz w:val="28"/>
          <w:szCs w:val="28"/>
          <w:bdr w:val="none" w:sz="0" w:space="0" w:color="auto" w:frame="1"/>
          <w:lang w:val="vi-VN"/>
        </w:rPr>
        <w:t>Trong trị liệu tâm lý nhóm, nhà trị liệu giúp thân chủ</w:t>
      </w:r>
      <w:r w:rsidRPr="00397B5A">
        <w:rPr>
          <w:rFonts w:ascii="Times New Roman" w:eastAsia="Calibri" w:hAnsi="Times New Roman" w:cs="Times New Roman"/>
          <w:b/>
          <w:bCs/>
          <w:color w:val="000000"/>
          <w:sz w:val="28"/>
          <w:szCs w:val="28"/>
          <w:bdr w:val="none" w:sz="0" w:space="0" w:color="auto" w:frame="1"/>
          <w:lang w:val="vi-VN"/>
        </w:rPr>
        <w:t xml:space="preserve"> </w:t>
      </w:r>
      <w:r w:rsidRPr="00397B5A">
        <w:rPr>
          <w:rFonts w:ascii="Times New Roman" w:eastAsia="Calibri" w:hAnsi="Times New Roman" w:cs="Times New Roman"/>
          <w:bCs/>
          <w:color w:val="000000"/>
          <w:sz w:val="28"/>
          <w:szCs w:val="28"/>
          <w:bdr w:val="none" w:sz="0" w:space="0" w:color="auto" w:frame="1"/>
          <w:lang w:val="vi-VN"/>
        </w:rPr>
        <w:t>t</w:t>
      </w:r>
      <w:r w:rsidRPr="00397B5A">
        <w:rPr>
          <w:rFonts w:ascii="Times New Roman" w:eastAsia="Calibri" w:hAnsi="Times New Roman" w:cs="Times New Roman"/>
          <w:color w:val="000000"/>
          <w:sz w:val="28"/>
          <w:szCs w:val="28"/>
          <w:bdr w:val="none" w:sz="0" w:space="0" w:color="auto" w:frame="1"/>
          <w:lang w:val="vi-VN"/>
        </w:rPr>
        <w:t>ập trung vào hiểu bản thân và thay đổi suy nghĩ và hành vi có vấn đề.</w:t>
      </w:r>
      <w:r w:rsidRPr="00397B5A">
        <w:rPr>
          <w:rFonts w:ascii="Times New Roman" w:eastAsia="Calibri" w:hAnsi="Times New Roman" w:cs="Times New Roman"/>
          <w:color w:val="000000"/>
          <w:sz w:val="28"/>
          <w:szCs w:val="28"/>
          <w:lang w:val="vi-VN"/>
        </w:rPr>
        <w:t> </w:t>
      </w:r>
      <w:r w:rsidRPr="00397B5A">
        <w:rPr>
          <w:rFonts w:ascii="Times New Roman" w:eastAsia="Calibri" w:hAnsi="Times New Roman" w:cs="Times New Roman"/>
          <w:color w:val="000000"/>
          <w:sz w:val="28"/>
          <w:szCs w:val="28"/>
          <w:bdr w:val="none" w:sz="0" w:space="0" w:color="auto" w:frame="1"/>
          <w:lang w:val="vi-VN"/>
        </w:rPr>
        <w:t>Các thành viên thách thức chính mình, trung thực, dễ bị tổn thương và có thể cho và nhận phản hồi. Nhà trị liệu nhóm giúp các thành viên trong nhóm tập trung vào việc hiểu bản thân tốt hơn và thay đổi những suy nghĩ và hành vi có vấn đề của họ.</w:t>
      </w:r>
      <w:r w:rsidRPr="00397B5A">
        <w:rPr>
          <w:rFonts w:ascii="Times New Roman" w:eastAsia="Calibri" w:hAnsi="Times New Roman" w:cs="Times New Roman"/>
          <w:color w:val="000000"/>
          <w:sz w:val="28"/>
          <w:szCs w:val="28"/>
          <w:lang w:val="vi-VN"/>
        </w:rPr>
        <w:t> </w:t>
      </w:r>
      <w:r w:rsidRPr="00397B5A">
        <w:rPr>
          <w:rFonts w:ascii="Times New Roman" w:eastAsia="Calibri" w:hAnsi="Times New Roman" w:cs="Times New Roman"/>
          <w:color w:val="000000"/>
          <w:sz w:val="28"/>
          <w:szCs w:val="28"/>
          <w:bdr w:val="none" w:sz="0" w:space="0" w:color="auto" w:frame="1"/>
          <w:lang w:val="vi-VN"/>
        </w:rPr>
        <w:t>Điều này được thực hiện như thế nào là bởi các thành viên trong nhóm sẵn sàng điều tra xem họ nghĩ, cảm nhận và hành xử như thế nào trong nhóm và trong cuộc sống.</w:t>
      </w:r>
      <w:r w:rsidRPr="00397B5A">
        <w:rPr>
          <w:rFonts w:ascii="Times New Roman" w:eastAsia="Calibri" w:hAnsi="Times New Roman" w:cs="Times New Roman"/>
          <w:color w:val="000000"/>
          <w:sz w:val="28"/>
          <w:szCs w:val="28"/>
          <w:lang w:val="vi-VN"/>
        </w:rPr>
        <w:t> </w:t>
      </w:r>
      <w:r w:rsidRPr="00397B5A">
        <w:rPr>
          <w:rFonts w:ascii="Times New Roman" w:eastAsia="Calibri" w:hAnsi="Times New Roman" w:cs="Times New Roman"/>
          <w:color w:val="000000"/>
          <w:sz w:val="28"/>
          <w:szCs w:val="28"/>
          <w:bdr w:val="none" w:sz="0" w:space="0" w:color="auto" w:frame="1"/>
          <w:lang w:val="vi-VN"/>
        </w:rPr>
        <w:t>Các thành viên trong nhóm </w:t>
      </w:r>
      <w:r w:rsidRPr="00397B5A">
        <w:rPr>
          <w:rFonts w:ascii="Times New Roman" w:eastAsia="Calibri" w:hAnsi="Times New Roman" w:cs="Times New Roman"/>
          <w:bCs/>
          <w:color w:val="000000"/>
          <w:sz w:val="28"/>
          <w:szCs w:val="28"/>
          <w:bdr w:val="none" w:sz="0" w:space="0" w:color="auto" w:frame="1"/>
          <w:lang w:val="vi-VN"/>
        </w:rPr>
        <w:t>thể hiện</w:t>
      </w:r>
      <w:r w:rsidRPr="00397B5A">
        <w:rPr>
          <w:rFonts w:ascii="Times New Roman" w:eastAsia="Calibri" w:hAnsi="Times New Roman" w:cs="Times New Roman"/>
          <w:color w:val="000000"/>
          <w:sz w:val="28"/>
          <w:szCs w:val="28"/>
          <w:bdr w:val="none" w:sz="0" w:space="0" w:color="auto" w:frame="1"/>
          <w:lang w:val="vi-VN"/>
        </w:rPr>
        <w:t> cảm xúc của họ về hoàn cảnh và mối quan hệ trong cuộc sống cũng như cảm xúc của họ trong nhóm.</w:t>
      </w:r>
      <w:r w:rsidRPr="00397B5A">
        <w:rPr>
          <w:rFonts w:ascii="Times New Roman" w:eastAsia="Calibri" w:hAnsi="Times New Roman" w:cs="Times New Roman"/>
          <w:color w:val="000000"/>
          <w:sz w:val="28"/>
          <w:szCs w:val="28"/>
          <w:lang w:val="vi-VN"/>
        </w:rPr>
        <w:t> </w:t>
      </w:r>
      <w:r w:rsidRPr="00397B5A">
        <w:rPr>
          <w:rFonts w:ascii="Times New Roman" w:eastAsia="Calibri" w:hAnsi="Times New Roman" w:cs="Times New Roman"/>
          <w:color w:val="000000"/>
          <w:sz w:val="28"/>
          <w:szCs w:val="28"/>
          <w:bdr w:val="none" w:sz="0" w:space="0" w:color="auto" w:frame="1"/>
          <w:lang w:val="vi-VN"/>
        </w:rPr>
        <w:t>Các thành viên trong nhóm thách thức chính mình, trung thực, dễ bị tổn thương và có thể đưa ra và nhận phản hồi.</w:t>
      </w:r>
      <w:r w:rsidRPr="00397B5A">
        <w:rPr>
          <w:rFonts w:ascii="Times New Roman" w:eastAsia="Calibri" w:hAnsi="Times New Roman" w:cs="Times New Roman"/>
          <w:color w:val="000000"/>
          <w:sz w:val="28"/>
          <w:szCs w:val="28"/>
          <w:lang w:val="vi-VN"/>
        </w:rPr>
        <w:t> </w:t>
      </w:r>
      <w:r w:rsidRPr="00397B5A">
        <w:rPr>
          <w:rFonts w:ascii="Times New Roman" w:eastAsia="Calibri" w:hAnsi="Times New Roman" w:cs="Times New Roman"/>
          <w:color w:val="000000"/>
          <w:sz w:val="28"/>
          <w:szCs w:val="28"/>
          <w:bdr w:val="none" w:sz="0" w:space="0" w:color="auto" w:frame="1"/>
          <w:lang w:val="vi-VN"/>
        </w:rPr>
        <w:t>Tiềm năng tăng trưởng cho phép bạn mở rộng với những người khác là rất lớn.</w:t>
      </w:r>
      <w:r w:rsidRPr="00397B5A">
        <w:rPr>
          <w:rFonts w:ascii="Times New Roman" w:eastAsia="Calibri" w:hAnsi="Times New Roman" w:cs="Times New Roman"/>
          <w:color w:val="000000"/>
          <w:sz w:val="28"/>
          <w:szCs w:val="28"/>
          <w:lang w:val="vi-VN"/>
        </w:rPr>
        <w:t xml:space="preserve"> Người hướng dẫn được đào tạo để hiểu được các tương tác đang nổi lên, gợi ra phản hồi từ các thành viên về các hành vi này và giúp đỡ để bắt đầu một sự điều chỉnh tương tác thông qua những hiểu biết này. Các nhóm hỗ trợ thường không phân tích hoặc sử dụng các tính năng tương tác giữa các thành viên, mà nói về các chủ đề và thông tin chi tiết được đưa ra bởi các thành viên.</w:t>
      </w:r>
    </w:p>
    <w:p w:rsidR="00397B5A" w:rsidRPr="00397B5A" w:rsidRDefault="00397B5A" w:rsidP="00397B5A">
      <w:pPr>
        <w:spacing w:after="0" w:line="240" w:lineRule="auto"/>
        <w:ind w:firstLine="5523"/>
        <w:jc w:val="both"/>
        <w:rPr>
          <w:rFonts w:ascii="Times New Roman" w:eastAsia="Calibri" w:hAnsi="Times New Roman" w:cs="Times New Roman"/>
          <w:b/>
          <w:color w:val="000000"/>
          <w:sz w:val="24"/>
          <w:szCs w:val="24"/>
          <w:lang w:val="vi-VN"/>
        </w:rPr>
      </w:pPr>
      <w:r w:rsidRPr="00397B5A">
        <w:rPr>
          <w:rFonts w:ascii="Times New Roman" w:eastAsia="Calibri" w:hAnsi="Times New Roman" w:cs="Times New Roman"/>
          <w:b/>
          <w:color w:val="000000"/>
          <w:sz w:val="24"/>
          <w:szCs w:val="24"/>
          <w:lang w:val="vi-VN"/>
        </w:rPr>
        <w:tab/>
      </w:r>
    </w:p>
    <w:p w:rsidR="00397B5A" w:rsidRPr="00397B5A" w:rsidRDefault="00397B5A" w:rsidP="00397B5A">
      <w:pPr>
        <w:spacing w:after="0" w:line="240" w:lineRule="auto"/>
        <w:ind w:firstLine="5523"/>
        <w:jc w:val="both"/>
        <w:rPr>
          <w:rFonts w:ascii="Times New Roman" w:eastAsia="Calibri" w:hAnsi="Times New Roman" w:cs="Times New Roman"/>
          <w:b/>
          <w:color w:val="000000"/>
          <w:sz w:val="24"/>
          <w:szCs w:val="24"/>
          <w:lang w:val="vi-VN"/>
        </w:rPr>
      </w:pPr>
      <w:r w:rsidRPr="00397B5A">
        <w:rPr>
          <w:rFonts w:ascii="Times New Roman" w:eastAsia="Calibri" w:hAnsi="Times New Roman" w:cs="Times New Roman"/>
          <w:b/>
          <w:color w:val="000000"/>
          <w:sz w:val="24"/>
          <w:szCs w:val="24"/>
          <w:lang w:val="vi-VN"/>
        </w:rPr>
        <w:t>TRẦN THỊ MINH ĐỨC</w:t>
      </w:r>
    </w:p>
    <w:p w:rsidR="00397B5A" w:rsidRPr="00397B5A" w:rsidRDefault="00397B5A" w:rsidP="00397B5A">
      <w:pPr>
        <w:spacing w:after="0" w:line="240" w:lineRule="auto"/>
        <w:ind w:firstLine="720"/>
        <w:jc w:val="both"/>
        <w:rPr>
          <w:rFonts w:ascii="Times New Roman" w:eastAsia="Times New Roman" w:hAnsi="Times New Roman" w:cs="Times New Roman"/>
          <w:b/>
          <w:color w:val="000000"/>
          <w:sz w:val="24"/>
          <w:szCs w:val="24"/>
          <w:lang w:val="vi-VN"/>
        </w:rPr>
      </w:pPr>
    </w:p>
    <w:p w:rsidR="00D90CF3" w:rsidRDefault="00D90CF3">
      <w:pPr>
        <w:rPr>
          <w:rFonts w:ascii="Times New Roman" w:eastAsia="Times New Roman" w:hAnsi="Times New Roman" w:cs="Times New Roman"/>
          <w:b/>
          <w:color w:val="000000"/>
          <w:sz w:val="24"/>
          <w:szCs w:val="24"/>
          <w:lang w:val="vi-VN"/>
        </w:rPr>
      </w:pPr>
      <w:r>
        <w:rPr>
          <w:rFonts w:ascii="Times New Roman" w:eastAsia="Times New Roman" w:hAnsi="Times New Roman" w:cs="Times New Roman"/>
          <w:b/>
          <w:color w:val="000000"/>
          <w:sz w:val="24"/>
          <w:szCs w:val="24"/>
          <w:lang w:val="vi-VN"/>
        </w:rPr>
        <w:br w:type="page"/>
      </w:r>
    </w:p>
    <w:p w:rsidR="00397B5A" w:rsidRPr="00397B5A" w:rsidRDefault="00397B5A" w:rsidP="00397B5A">
      <w:pPr>
        <w:spacing w:after="0" w:line="240" w:lineRule="auto"/>
        <w:jc w:val="both"/>
        <w:rPr>
          <w:rFonts w:ascii="Times New Roman" w:eastAsia="Times New Roman" w:hAnsi="Times New Roman" w:cs="Times New Roman"/>
          <w:b/>
          <w:color w:val="000000"/>
          <w:sz w:val="24"/>
          <w:szCs w:val="24"/>
          <w:lang w:val="vi-VN"/>
        </w:rPr>
      </w:pPr>
      <w:bookmarkStart w:id="0" w:name="_GoBack"/>
      <w:bookmarkEnd w:id="0"/>
      <w:r w:rsidRPr="00397B5A">
        <w:rPr>
          <w:rFonts w:ascii="Times New Roman" w:eastAsia="Times New Roman" w:hAnsi="Times New Roman" w:cs="Times New Roman"/>
          <w:b/>
          <w:color w:val="000000"/>
          <w:sz w:val="24"/>
          <w:szCs w:val="24"/>
          <w:lang w:val="vi-VN"/>
        </w:rPr>
        <w:lastRenderedPageBreak/>
        <w:t>Tài liệu tham khảo</w:t>
      </w:r>
    </w:p>
    <w:p w:rsidR="00397B5A" w:rsidRPr="00397B5A" w:rsidRDefault="00397B5A" w:rsidP="00397B5A">
      <w:pPr>
        <w:shd w:val="clear" w:color="auto" w:fill="FFFFFF"/>
        <w:spacing w:after="0" w:line="240" w:lineRule="auto"/>
        <w:jc w:val="both"/>
        <w:rPr>
          <w:rFonts w:ascii="Times New Roman" w:eastAsia="Times New Roman" w:hAnsi="Times New Roman" w:cs="Times New Roman"/>
          <w:color w:val="000000"/>
          <w:sz w:val="24"/>
          <w:szCs w:val="24"/>
          <w:lang w:val="vi-VN"/>
        </w:rPr>
      </w:pPr>
      <w:r w:rsidRPr="00397B5A">
        <w:rPr>
          <w:rFonts w:ascii="Times New Roman" w:eastAsia="Calibri" w:hAnsi="Times New Roman" w:cs="Times New Roman"/>
          <w:color w:val="000000"/>
          <w:sz w:val="24"/>
          <w:szCs w:val="24"/>
        </w:rPr>
        <w:t xml:space="preserve">1. </w:t>
      </w:r>
      <w:r w:rsidRPr="00397B5A">
        <w:rPr>
          <w:rFonts w:ascii="Times New Roman" w:eastAsia="Calibri" w:hAnsi="Times New Roman" w:cs="Times New Roman"/>
          <w:color w:val="000000"/>
          <w:sz w:val="24"/>
          <w:szCs w:val="24"/>
          <w:lang w:val="vi-VN"/>
        </w:rPr>
        <w:t xml:space="preserve">American Group Psychotherapy Association: </w:t>
      </w:r>
      <w:r w:rsidRPr="00397B5A">
        <w:rPr>
          <w:rFonts w:ascii="Times New Roman" w:eastAsia="Calibri" w:hAnsi="Times New Roman" w:cs="Times New Roman"/>
          <w:i/>
          <w:color w:val="000000"/>
          <w:sz w:val="24"/>
          <w:szCs w:val="24"/>
          <w:lang w:val="vi-VN"/>
        </w:rPr>
        <w:t>What is group Psychotherapy?</w:t>
      </w:r>
      <w:r w:rsidRPr="00397B5A">
        <w:rPr>
          <w:rFonts w:ascii="Times New Roman" w:eastAsia="Calibri" w:hAnsi="Times New Roman" w:cs="Times New Roman"/>
          <w:color w:val="000000"/>
          <w:sz w:val="24"/>
          <w:szCs w:val="24"/>
          <w:shd w:val="clear" w:color="auto" w:fill="FFFFFF"/>
          <w:lang w:val="vi-VN"/>
        </w:rPr>
        <w:t xml:space="preserve"> </w:t>
      </w:r>
      <w:hyperlink r:id="rId6" w:history="1">
        <w:r w:rsidRPr="00397B5A">
          <w:rPr>
            <w:rFonts w:ascii="Times New Roman" w:eastAsia="Calibri" w:hAnsi="Times New Roman" w:cs="Times New Roman"/>
            <w:color w:val="000000"/>
            <w:sz w:val="24"/>
            <w:szCs w:val="24"/>
            <w:shd w:val="clear" w:color="auto" w:fill="FFFFFF"/>
            <w:lang w:val="vi-VN"/>
          </w:rPr>
          <w:t>https://www.groupsinc.org/home/.../what-is-group-psychotherapy-/</w:t>
        </w:r>
      </w:hyperlink>
    </w:p>
    <w:p w:rsidR="00397B5A" w:rsidRPr="00397B5A" w:rsidRDefault="00397B5A" w:rsidP="00397B5A">
      <w:pPr>
        <w:spacing w:after="0" w:line="240" w:lineRule="auto"/>
        <w:jc w:val="both"/>
        <w:rPr>
          <w:rFonts w:ascii="Times New Roman" w:eastAsia="Calibri" w:hAnsi="Times New Roman" w:cs="Times New Roman"/>
          <w:color w:val="000000"/>
          <w:sz w:val="24"/>
          <w:szCs w:val="24"/>
          <w:lang w:val="x-none" w:eastAsia="x-none"/>
        </w:rPr>
      </w:pPr>
      <w:r w:rsidRPr="00397B5A">
        <w:rPr>
          <w:rFonts w:ascii="Times New Roman" w:eastAsia="Times New Roman" w:hAnsi="Times New Roman" w:cs="Times New Roman"/>
          <w:color w:val="000000"/>
          <w:sz w:val="24"/>
          <w:szCs w:val="24"/>
          <w:lang w:eastAsia="x-none"/>
        </w:rPr>
        <w:t xml:space="preserve">2. </w:t>
      </w:r>
      <w:r w:rsidRPr="00397B5A">
        <w:rPr>
          <w:rFonts w:ascii="Times New Roman" w:eastAsia="Times New Roman" w:hAnsi="Times New Roman" w:cs="Times New Roman"/>
          <w:color w:val="000000"/>
          <w:sz w:val="24"/>
          <w:szCs w:val="24"/>
          <w:lang w:val="x-none" w:eastAsia="x-none"/>
        </w:rPr>
        <w:t xml:space="preserve">Callahan K., </w:t>
      </w:r>
      <w:r w:rsidRPr="00397B5A">
        <w:rPr>
          <w:rFonts w:ascii="Times New Roman" w:eastAsia="Times New Roman" w:hAnsi="Times New Roman" w:cs="Times New Roman"/>
          <w:i/>
          <w:color w:val="000000"/>
          <w:sz w:val="24"/>
          <w:szCs w:val="24"/>
          <w:lang w:val="x-none" w:eastAsia="x-none"/>
        </w:rPr>
        <w:t>A review of interpersonal-psychodynamic group psychotherapy outcomes for adult survivors of childhood sexual abuse</w:t>
      </w:r>
      <w:r w:rsidRPr="00397B5A">
        <w:rPr>
          <w:rFonts w:ascii="Times New Roman" w:eastAsia="Times New Roman" w:hAnsi="Times New Roman" w:cs="Times New Roman"/>
          <w:color w:val="000000"/>
          <w:sz w:val="24"/>
          <w:szCs w:val="24"/>
          <w:lang w:val="x-none" w:eastAsia="x-none"/>
        </w:rPr>
        <w:t>, International Journal of Group Psychotherapy, 2004</w:t>
      </w:r>
      <w:r w:rsidRPr="00397B5A">
        <w:rPr>
          <w:rFonts w:ascii="Times New Roman" w:eastAsia="Times New Roman" w:hAnsi="Times New Roman" w:cs="Times New Roman"/>
          <w:color w:val="000000"/>
          <w:sz w:val="24"/>
          <w:szCs w:val="24"/>
          <w:lang w:eastAsia="x-none"/>
        </w:rPr>
        <w:t xml:space="preserve">, </w:t>
      </w:r>
      <w:r w:rsidRPr="00397B5A">
        <w:rPr>
          <w:rFonts w:ascii="Times New Roman" w:eastAsia="Times New Roman" w:hAnsi="Times New Roman" w:cs="Times New Roman"/>
          <w:color w:val="000000"/>
          <w:sz w:val="24"/>
          <w:szCs w:val="24"/>
          <w:lang w:val="x-none" w:eastAsia="x-none"/>
        </w:rPr>
        <w:t>54 (4): 491 - 519.</w:t>
      </w:r>
    </w:p>
    <w:p w:rsidR="00397B5A" w:rsidRPr="00397B5A" w:rsidRDefault="00397B5A" w:rsidP="00397B5A">
      <w:pPr>
        <w:spacing w:after="0" w:line="240" w:lineRule="auto"/>
        <w:jc w:val="both"/>
        <w:rPr>
          <w:rFonts w:ascii="Times New Roman" w:eastAsia="Calibri" w:hAnsi="Times New Roman" w:cs="Times New Roman"/>
          <w:color w:val="000000"/>
          <w:sz w:val="24"/>
          <w:szCs w:val="24"/>
          <w:lang w:val="vi-VN"/>
        </w:rPr>
      </w:pPr>
      <w:r w:rsidRPr="00397B5A">
        <w:rPr>
          <w:rFonts w:ascii="Times New Roman" w:eastAsia="Calibri" w:hAnsi="Times New Roman" w:cs="Times New Roman"/>
          <w:color w:val="000000"/>
          <w:sz w:val="24"/>
          <w:szCs w:val="24"/>
        </w:rPr>
        <w:t xml:space="preserve">3. </w:t>
      </w:r>
      <w:r w:rsidRPr="00397B5A">
        <w:rPr>
          <w:rFonts w:ascii="Times New Roman" w:eastAsia="Calibri" w:hAnsi="Times New Roman" w:cs="Times New Roman"/>
          <w:color w:val="000000"/>
          <w:sz w:val="24"/>
          <w:szCs w:val="24"/>
          <w:lang w:val="vi-VN"/>
        </w:rPr>
        <w:t xml:space="preserve">Don C. Dinkmeyer and James J. Muro, </w:t>
      </w:r>
      <w:r w:rsidRPr="00397B5A">
        <w:rPr>
          <w:rFonts w:ascii="Times New Roman" w:eastAsia="Calibri" w:hAnsi="Times New Roman" w:cs="Times New Roman"/>
          <w:i/>
          <w:color w:val="000000"/>
          <w:sz w:val="24"/>
          <w:szCs w:val="24"/>
          <w:lang w:val="vi-VN"/>
        </w:rPr>
        <w:t>Group Counseling Theory &amp; Practice (second edition)</w:t>
      </w:r>
      <w:r w:rsidRPr="00397B5A">
        <w:rPr>
          <w:rFonts w:ascii="Times New Roman" w:eastAsia="Calibri" w:hAnsi="Times New Roman" w:cs="Times New Roman"/>
          <w:color w:val="000000"/>
          <w:sz w:val="24"/>
          <w:szCs w:val="24"/>
          <w:lang w:val="vi-VN"/>
        </w:rPr>
        <w:t>, F.E. peacock Publishers, inc ITASCA, ILLINOIS 60143, 1979.</w:t>
      </w:r>
    </w:p>
    <w:p w:rsidR="00397B5A" w:rsidRPr="00397B5A" w:rsidRDefault="00397B5A" w:rsidP="00397B5A">
      <w:pPr>
        <w:spacing w:after="0" w:line="240" w:lineRule="auto"/>
        <w:jc w:val="both"/>
        <w:rPr>
          <w:rFonts w:ascii="Times New Roman" w:eastAsia="Calibri" w:hAnsi="Times New Roman" w:cs="Times New Roman"/>
          <w:color w:val="000000"/>
          <w:sz w:val="24"/>
          <w:szCs w:val="24"/>
          <w:lang w:val="vi-VN"/>
        </w:rPr>
      </w:pPr>
      <w:r w:rsidRPr="00397B5A">
        <w:rPr>
          <w:rFonts w:ascii="Times New Roman" w:eastAsia="Calibri" w:hAnsi="Times New Roman" w:cs="Times New Roman"/>
          <w:color w:val="000000"/>
          <w:sz w:val="24"/>
          <w:szCs w:val="24"/>
        </w:rPr>
        <w:t xml:space="preserve">4. </w:t>
      </w:r>
      <w:r w:rsidRPr="00397B5A">
        <w:rPr>
          <w:rFonts w:ascii="Times New Roman" w:eastAsia="Times New Roman" w:hAnsi="Times New Roman" w:cs="Times New Roman"/>
          <w:color w:val="000000"/>
          <w:sz w:val="24"/>
          <w:szCs w:val="24"/>
          <w:lang w:val="vi-VN"/>
        </w:rPr>
        <w:t xml:space="preserve">Kanas N., </w:t>
      </w:r>
      <w:r w:rsidRPr="00397B5A">
        <w:rPr>
          <w:rFonts w:ascii="Times New Roman" w:eastAsia="Times New Roman" w:hAnsi="Times New Roman" w:cs="Times New Roman"/>
          <w:i/>
          <w:color w:val="000000"/>
          <w:sz w:val="24"/>
          <w:szCs w:val="24"/>
          <w:lang w:val="vi-VN"/>
        </w:rPr>
        <w:t>Group Therapy for Patients with Chronic Trauma-Related Stress Disorders,</w:t>
      </w:r>
      <w:r w:rsidRPr="00397B5A">
        <w:rPr>
          <w:rFonts w:ascii="Times New Roman" w:eastAsia="Times New Roman" w:hAnsi="Times New Roman" w:cs="Times New Roman"/>
          <w:color w:val="000000"/>
          <w:sz w:val="24"/>
          <w:szCs w:val="24"/>
          <w:lang w:val="vi-VN"/>
        </w:rPr>
        <w:t> </w:t>
      </w:r>
      <w:r w:rsidRPr="00397B5A">
        <w:rPr>
          <w:rFonts w:ascii="Times New Roman" w:eastAsia="Times New Roman" w:hAnsi="Times New Roman" w:cs="Times New Roman"/>
          <w:iCs/>
          <w:color w:val="000000"/>
          <w:sz w:val="24"/>
          <w:szCs w:val="24"/>
          <w:lang w:val="vi-VN"/>
        </w:rPr>
        <w:t>International Journal of Group Psychotherapy</w:t>
      </w:r>
      <w:r w:rsidRPr="00397B5A">
        <w:rPr>
          <w:rFonts w:ascii="Times New Roman" w:eastAsia="Times New Roman" w:hAnsi="Times New Roman" w:cs="Times New Roman"/>
          <w:color w:val="000000"/>
          <w:sz w:val="24"/>
          <w:szCs w:val="24"/>
          <w:lang w:val="vi-VN"/>
        </w:rPr>
        <w:t>, 2005</w:t>
      </w:r>
      <w:r w:rsidRPr="00397B5A">
        <w:rPr>
          <w:rFonts w:ascii="Times New Roman" w:eastAsia="Times New Roman" w:hAnsi="Times New Roman" w:cs="Times New Roman"/>
          <w:color w:val="000000"/>
          <w:sz w:val="24"/>
          <w:szCs w:val="24"/>
        </w:rPr>
        <w:t xml:space="preserve">, </w:t>
      </w:r>
      <w:r w:rsidRPr="00397B5A">
        <w:rPr>
          <w:rFonts w:ascii="Times New Roman" w:eastAsia="Times New Roman" w:hAnsi="Times New Roman" w:cs="Times New Roman"/>
          <w:color w:val="000000"/>
          <w:sz w:val="24"/>
          <w:szCs w:val="24"/>
          <w:lang w:val="vi-VN"/>
        </w:rPr>
        <w:t>55 (1), 161 - 6.</w:t>
      </w:r>
    </w:p>
    <w:p w:rsidR="00397B5A" w:rsidRPr="00397B5A" w:rsidRDefault="00397B5A" w:rsidP="00397B5A">
      <w:pPr>
        <w:shd w:val="clear" w:color="auto" w:fill="FFFFFF"/>
        <w:spacing w:after="0" w:line="240" w:lineRule="auto"/>
        <w:jc w:val="both"/>
        <w:rPr>
          <w:rFonts w:ascii="Times New Roman" w:eastAsia="Calibri" w:hAnsi="Times New Roman" w:cs="Times New Roman"/>
          <w:b/>
          <w:color w:val="000000"/>
          <w:sz w:val="24"/>
          <w:szCs w:val="24"/>
          <w:lang w:val="vi-VN"/>
        </w:rPr>
      </w:pPr>
      <w:r w:rsidRPr="00397B5A">
        <w:rPr>
          <w:rFonts w:ascii="Times New Roman" w:eastAsia="Calibri" w:hAnsi="Times New Roman" w:cs="Times New Roman"/>
          <w:color w:val="000000"/>
          <w:sz w:val="24"/>
          <w:szCs w:val="24"/>
        </w:rPr>
        <w:t xml:space="preserve">5. </w:t>
      </w:r>
      <w:r w:rsidRPr="00397B5A">
        <w:rPr>
          <w:rFonts w:ascii="Times New Roman" w:eastAsia="Calibri" w:hAnsi="Times New Roman" w:cs="Times New Roman"/>
          <w:color w:val="000000"/>
          <w:sz w:val="24"/>
          <w:szCs w:val="24"/>
          <w:lang w:val="vi-VN"/>
        </w:rPr>
        <w:t>Manor O., Group Psychotherapy, In Petrūska Clarkson &amp; Michael Pokorny (Eds.), </w:t>
      </w:r>
      <w:proofErr w:type="gramStart"/>
      <w:r w:rsidRPr="00397B5A">
        <w:rPr>
          <w:rFonts w:ascii="Times New Roman" w:eastAsia="Calibri" w:hAnsi="Times New Roman" w:cs="Times New Roman"/>
          <w:i/>
          <w:iCs/>
          <w:color w:val="000000"/>
          <w:sz w:val="24"/>
          <w:szCs w:val="24"/>
          <w:lang w:val="vi-VN"/>
        </w:rPr>
        <w:t>The</w:t>
      </w:r>
      <w:proofErr w:type="gramEnd"/>
      <w:r w:rsidRPr="00397B5A">
        <w:rPr>
          <w:rFonts w:ascii="Times New Roman" w:eastAsia="Calibri" w:hAnsi="Times New Roman" w:cs="Times New Roman"/>
          <w:i/>
          <w:iCs/>
          <w:color w:val="000000"/>
          <w:sz w:val="24"/>
          <w:szCs w:val="24"/>
          <w:lang w:val="vi-VN"/>
        </w:rPr>
        <w:t xml:space="preserve"> Handbook of Psychotherapy.</w:t>
      </w:r>
      <w:r w:rsidRPr="00397B5A">
        <w:rPr>
          <w:rFonts w:ascii="Times New Roman" w:eastAsia="Calibri" w:hAnsi="Times New Roman" w:cs="Times New Roman"/>
          <w:color w:val="000000"/>
          <w:sz w:val="24"/>
          <w:szCs w:val="24"/>
          <w:lang w:val="vi-VN"/>
        </w:rPr>
        <w:t> New York, NY: Routledge, 1994.</w:t>
      </w:r>
    </w:p>
    <w:p w:rsidR="00397B5A" w:rsidRPr="00397B5A" w:rsidRDefault="00397B5A" w:rsidP="00397B5A">
      <w:pPr>
        <w:shd w:val="clear" w:color="auto" w:fill="FFFFFF"/>
        <w:spacing w:after="0" w:line="240" w:lineRule="auto"/>
        <w:jc w:val="both"/>
        <w:rPr>
          <w:rFonts w:ascii="Times New Roman" w:eastAsia="Calibri" w:hAnsi="Times New Roman" w:cs="Times New Roman"/>
          <w:b/>
          <w:color w:val="000000"/>
          <w:sz w:val="24"/>
          <w:szCs w:val="24"/>
          <w:lang w:val="vi-VN"/>
        </w:rPr>
      </w:pPr>
      <w:r w:rsidRPr="00397B5A">
        <w:rPr>
          <w:rFonts w:ascii="Times New Roman" w:eastAsia="Calibri" w:hAnsi="Times New Roman" w:cs="Times New Roman"/>
          <w:color w:val="000000"/>
          <w:sz w:val="24"/>
          <w:szCs w:val="24"/>
        </w:rPr>
        <w:t xml:space="preserve">6. </w:t>
      </w:r>
      <w:r w:rsidRPr="00397B5A">
        <w:rPr>
          <w:rFonts w:ascii="Times New Roman" w:eastAsia="Calibri" w:hAnsi="Times New Roman" w:cs="Times New Roman"/>
          <w:color w:val="000000"/>
          <w:sz w:val="24"/>
          <w:szCs w:val="24"/>
          <w:lang w:val="vi-VN"/>
        </w:rPr>
        <w:t xml:space="preserve">McDermut W et al., </w:t>
      </w:r>
      <w:r w:rsidRPr="00397B5A">
        <w:rPr>
          <w:rFonts w:ascii="Times New Roman" w:eastAsia="Calibri" w:hAnsi="Times New Roman" w:cs="Times New Roman"/>
          <w:i/>
          <w:color w:val="000000"/>
          <w:sz w:val="24"/>
          <w:szCs w:val="24"/>
          <w:lang w:val="vi-VN"/>
        </w:rPr>
        <w:t>The Efficacy of Group Psychotherapy for Depression: A Meta-analysis and Review of the Empirical Research</w:t>
      </w:r>
      <w:r w:rsidRPr="00397B5A">
        <w:rPr>
          <w:rFonts w:ascii="Times New Roman" w:eastAsia="Calibri" w:hAnsi="Times New Roman" w:cs="Times New Roman"/>
          <w:color w:val="000000"/>
          <w:sz w:val="24"/>
          <w:szCs w:val="24"/>
          <w:lang w:val="vi-VN"/>
        </w:rPr>
        <w:t>, </w:t>
      </w:r>
      <w:r w:rsidRPr="00397B5A">
        <w:rPr>
          <w:rFonts w:ascii="Times New Roman" w:eastAsia="Calibri" w:hAnsi="Times New Roman" w:cs="Times New Roman"/>
          <w:iCs/>
          <w:color w:val="000000"/>
          <w:sz w:val="24"/>
          <w:szCs w:val="24"/>
          <w:lang w:val="vi-VN"/>
        </w:rPr>
        <w:t>Clinical Psychology: Science and Practice</w:t>
      </w:r>
      <w:r w:rsidRPr="00397B5A">
        <w:rPr>
          <w:rFonts w:ascii="Times New Roman" w:eastAsia="Calibri" w:hAnsi="Times New Roman" w:cs="Times New Roman"/>
          <w:color w:val="000000"/>
          <w:sz w:val="24"/>
          <w:szCs w:val="24"/>
          <w:lang w:val="vi-VN"/>
        </w:rPr>
        <w:t>, 2001</w:t>
      </w:r>
      <w:r w:rsidRPr="00397B5A">
        <w:rPr>
          <w:rFonts w:ascii="Times New Roman" w:eastAsia="Calibri" w:hAnsi="Times New Roman" w:cs="Times New Roman"/>
          <w:color w:val="000000"/>
          <w:sz w:val="24"/>
          <w:szCs w:val="24"/>
        </w:rPr>
        <w:t xml:space="preserve">, </w:t>
      </w:r>
      <w:r w:rsidRPr="00397B5A">
        <w:rPr>
          <w:rFonts w:ascii="Times New Roman" w:eastAsia="Calibri" w:hAnsi="Times New Roman" w:cs="Times New Roman"/>
          <w:color w:val="000000"/>
          <w:sz w:val="24"/>
          <w:szCs w:val="24"/>
          <w:lang w:val="vi-VN"/>
        </w:rPr>
        <w:t>8, 98 - 116.</w:t>
      </w:r>
    </w:p>
    <w:p w:rsidR="00397B5A" w:rsidRPr="00397B5A" w:rsidRDefault="00397B5A" w:rsidP="00397B5A">
      <w:pPr>
        <w:spacing w:after="0" w:line="240" w:lineRule="auto"/>
        <w:jc w:val="both"/>
        <w:rPr>
          <w:rFonts w:ascii="Times New Roman" w:eastAsia="Times New Roman" w:hAnsi="Times New Roman" w:cs="Times New Roman"/>
          <w:color w:val="000000"/>
          <w:sz w:val="24"/>
          <w:szCs w:val="24"/>
          <w:lang w:val="x-none" w:eastAsia="x-none"/>
        </w:rPr>
      </w:pPr>
      <w:r w:rsidRPr="00397B5A">
        <w:rPr>
          <w:rFonts w:ascii="Times New Roman" w:eastAsia="Times New Roman" w:hAnsi="Times New Roman" w:cs="Times New Roman"/>
          <w:color w:val="000000"/>
          <w:sz w:val="24"/>
          <w:szCs w:val="24"/>
          <w:lang w:eastAsia="x-none"/>
        </w:rPr>
        <w:t xml:space="preserve">7. </w:t>
      </w:r>
      <w:r w:rsidRPr="00397B5A">
        <w:rPr>
          <w:rFonts w:ascii="Times New Roman" w:eastAsia="Times New Roman" w:hAnsi="Times New Roman" w:cs="Times New Roman"/>
          <w:color w:val="000000"/>
          <w:sz w:val="24"/>
          <w:szCs w:val="24"/>
          <w:lang w:val="x-none" w:eastAsia="x-none"/>
        </w:rPr>
        <w:t xml:space="preserve">Yalom I.D., </w:t>
      </w:r>
      <w:r w:rsidRPr="00397B5A">
        <w:rPr>
          <w:rFonts w:ascii="Times New Roman" w:eastAsia="Times New Roman" w:hAnsi="Times New Roman" w:cs="Times New Roman"/>
          <w:i/>
          <w:iCs/>
          <w:color w:val="000000"/>
          <w:sz w:val="24"/>
          <w:szCs w:val="24"/>
          <w:lang w:val="x-none" w:eastAsia="x-none"/>
        </w:rPr>
        <w:t xml:space="preserve">The Theory and practice of group psychotherapy </w:t>
      </w:r>
      <w:r w:rsidRPr="00397B5A">
        <w:rPr>
          <w:rFonts w:ascii="Times New Roman" w:eastAsia="Times New Roman" w:hAnsi="Times New Roman" w:cs="Times New Roman"/>
          <w:color w:val="000000"/>
          <w:sz w:val="24"/>
          <w:szCs w:val="24"/>
          <w:lang w:val="x-none" w:eastAsia="x-none"/>
        </w:rPr>
        <w:t>(5th ed.), New York: Basic Books, 2005.</w:t>
      </w:r>
      <w:r w:rsidRPr="00397B5A">
        <w:rPr>
          <w:rFonts w:ascii="Times New Roman" w:eastAsia="Times New Roman" w:hAnsi="Times New Roman" w:cs="Times New Roman"/>
          <w:i/>
          <w:iCs/>
          <w:color w:val="000000"/>
          <w:sz w:val="24"/>
          <w:szCs w:val="24"/>
          <w:lang w:val="x-none" w:eastAsia="x-none"/>
        </w:rPr>
        <w:t> </w:t>
      </w:r>
    </w:p>
    <w:p w:rsidR="00397B5A" w:rsidRPr="00397B5A" w:rsidRDefault="00397B5A" w:rsidP="00397B5A">
      <w:pPr>
        <w:spacing w:after="0" w:line="240" w:lineRule="auto"/>
        <w:jc w:val="both"/>
        <w:rPr>
          <w:rFonts w:ascii="Times New Roman" w:eastAsia="Calibri" w:hAnsi="Times New Roman" w:cs="Times New Roman"/>
          <w:color w:val="000000"/>
          <w:sz w:val="24"/>
          <w:szCs w:val="24"/>
          <w:lang w:val="x-none" w:eastAsia="x-none"/>
        </w:rPr>
      </w:pPr>
      <w:r w:rsidRPr="00397B5A">
        <w:rPr>
          <w:rFonts w:ascii="Times New Roman" w:eastAsia="Calibri" w:hAnsi="Times New Roman" w:cs="Times New Roman"/>
          <w:color w:val="000000"/>
          <w:sz w:val="24"/>
          <w:szCs w:val="24"/>
          <w:lang w:eastAsia="x-none"/>
        </w:rPr>
        <w:t xml:space="preserve">8. </w:t>
      </w:r>
      <w:r w:rsidRPr="00397B5A">
        <w:rPr>
          <w:rFonts w:ascii="Times New Roman" w:eastAsia="Calibri" w:hAnsi="Times New Roman" w:cs="Times New Roman"/>
          <w:color w:val="000000"/>
          <w:sz w:val="24"/>
          <w:szCs w:val="24"/>
          <w:lang w:val="x-none" w:eastAsia="x-none"/>
        </w:rPr>
        <w:t xml:space="preserve">Inogradov S. and Yalom D. I., </w:t>
      </w:r>
      <w:r w:rsidRPr="00397B5A">
        <w:rPr>
          <w:rFonts w:ascii="Times New Roman" w:eastAsia="Calibri" w:hAnsi="Times New Roman" w:cs="Times New Roman"/>
          <w:i/>
          <w:color w:val="000000"/>
          <w:sz w:val="24"/>
          <w:szCs w:val="24"/>
          <w:lang w:val="x-none" w:eastAsia="x-none"/>
        </w:rPr>
        <w:t>Group Psychotherapy,</w:t>
      </w:r>
      <w:r w:rsidRPr="00397B5A">
        <w:rPr>
          <w:rFonts w:ascii="Times New Roman" w:eastAsia="Calibri" w:hAnsi="Times New Roman" w:cs="Times New Roman"/>
          <w:color w:val="000000"/>
          <w:sz w:val="24"/>
          <w:szCs w:val="24"/>
          <w:lang w:val="x-none" w:eastAsia="x-none"/>
        </w:rPr>
        <w:t xml:space="preserve"> American Psychiatric Press, Inc.</w:t>
      </w:r>
      <w:r w:rsidRPr="00397B5A">
        <w:rPr>
          <w:rFonts w:ascii="Times New Roman" w:eastAsia="Times New Roman" w:hAnsi="Times New Roman" w:cs="Times New Roman"/>
          <w:color w:val="000000"/>
          <w:sz w:val="24"/>
          <w:szCs w:val="24"/>
          <w:lang w:val="x-none" w:eastAsia="x-none"/>
        </w:rPr>
        <w:t xml:space="preserve">, </w:t>
      </w:r>
      <w:r w:rsidRPr="00397B5A">
        <w:rPr>
          <w:rFonts w:ascii="Times New Roman" w:eastAsia="Calibri" w:hAnsi="Times New Roman" w:cs="Times New Roman"/>
          <w:color w:val="000000"/>
          <w:sz w:val="24"/>
          <w:szCs w:val="24"/>
          <w:lang w:val="x-none" w:eastAsia="x-none"/>
        </w:rPr>
        <w:t>1989.</w:t>
      </w:r>
    </w:p>
    <w:p w:rsidR="0068489E" w:rsidRDefault="0068489E"/>
    <w:sectPr w:rsidR="0068489E" w:rsidSect="0090163B">
      <w:pgSz w:w="11900"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5A"/>
    <w:rsid w:val="00397B5A"/>
    <w:rsid w:val="005E3936"/>
    <w:rsid w:val="0068489E"/>
    <w:rsid w:val="00703CAB"/>
    <w:rsid w:val="0090163B"/>
    <w:rsid w:val="00AC1063"/>
    <w:rsid w:val="00D90CF3"/>
    <w:rsid w:val="00F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14952-F761-43F8-8E49-C217AE73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oupsinc.org/home/.../what-is-group-psychotherapy-/" TargetMode="External"/><Relationship Id="rId5" Type="http://schemas.openxmlformats.org/officeDocument/2006/relationships/hyperlink" Target="https://translate.googleusercontent.com/translate_c?depth=1&amp;hl=vi&amp;prev=search&amp;rurl=translate.google.com.vn&amp;sl=en&amp;sp=nmt4&amp;u=https://books.google.com/books%3Fid%3DnwspX1gnE1sC%26printsec%3Dfrontcover%26dq%3DGroup%2Bpsychotherapy%26hl%3Den%26sa%3DX%26ved%3D0ahUKEwjX1pySmp_KAhXD7CYKHTApBCoQ6AEIOzAB&amp;usg=ALkJrhipWXGRoQcXQLIdeqbtVf6XzuNC2A" TargetMode="External"/><Relationship Id="rId4" Type="http://schemas.openxmlformats.org/officeDocument/2006/relationships/hyperlink" Target="https://translate.googleusercontent.com/translate_c?depth=1&amp;hl=vi&amp;prev=search&amp;rurl=translate.google.com.vn&amp;sl=en&amp;sp=nmt4&amp;u=http://psycnet.apa.org/psycinfo/1992-97667-000/&amp;usg=ALkJrhjh0YExfHC2Sb0WXqqFQBamhfLL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turan</cp:lastModifiedBy>
  <cp:revision>2</cp:revision>
  <dcterms:created xsi:type="dcterms:W3CDTF">2025-12-13T03:25:00Z</dcterms:created>
  <dcterms:modified xsi:type="dcterms:W3CDTF">2025-12-22T07:19:00Z</dcterms:modified>
</cp:coreProperties>
</file>